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66DC3" w14:textId="77777777" w:rsidR="0026737C" w:rsidRPr="0026737C" w:rsidRDefault="0026737C" w:rsidP="0026737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i/>
          <w:sz w:val="24"/>
          <w:szCs w:val="24"/>
          <w:lang w:eastAsia="cs-CZ"/>
        </w:rPr>
      </w:pPr>
      <w:r w:rsidRPr="0026737C">
        <w:rPr>
          <w:rFonts w:ascii="Times New Roman" w:eastAsia="Times New Roman" w:hAnsi="Times New Roman" w:cs="Times New Roman"/>
          <w:b/>
          <w:i/>
          <w:sz w:val="24"/>
          <w:szCs w:val="24"/>
          <w:lang w:eastAsia="cs-CZ"/>
        </w:rPr>
        <w:t>Základní škola a Mateřská škola Choustník, okres Tábor</w:t>
      </w:r>
    </w:p>
    <w:p w14:paraId="14DDCD53" w14:textId="77777777" w:rsidR="0026737C" w:rsidRPr="0026737C" w:rsidRDefault="0026737C" w:rsidP="0026737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i/>
          <w:sz w:val="24"/>
          <w:szCs w:val="24"/>
          <w:lang w:eastAsia="cs-CZ"/>
        </w:rPr>
      </w:pPr>
      <w:r w:rsidRPr="0026737C">
        <w:rPr>
          <w:rFonts w:ascii="Times New Roman" w:eastAsia="Times New Roman" w:hAnsi="Times New Roman" w:cs="Times New Roman"/>
          <w:b/>
          <w:i/>
          <w:sz w:val="24"/>
          <w:szCs w:val="24"/>
          <w:lang w:eastAsia="cs-CZ"/>
        </w:rPr>
        <w:t xml:space="preserve">Choustník 3, 391 18 Choustník, </w:t>
      </w:r>
      <w:hyperlink r:id="rId7" w:history="1">
        <w:r w:rsidRPr="0026737C">
          <w:rPr>
            <w:rFonts w:ascii="Times New Roman" w:eastAsia="Times New Roman" w:hAnsi="Times New Roman" w:cs="Times New Roman"/>
            <w:b/>
            <w:i/>
            <w:color w:val="0000FF"/>
            <w:sz w:val="24"/>
            <w:szCs w:val="24"/>
            <w:u w:val="single"/>
            <w:lang w:eastAsia="cs-CZ"/>
          </w:rPr>
          <w:t>www.zschoust.cz</w:t>
        </w:r>
      </w:hyperlink>
    </w:p>
    <w:p w14:paraId="1C1AA9D1" w14:textId="77777777" w:rsidR="0026737C" w:rsidRPr="0026737C" w:rsidRDefault="0026737C" w:rsidP="0026737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i/>
          <w:sz w:val="24"/>
          <w:szCs w:val="24"/>
          <w:lang w:eastAsia="cs-CZ"/>
        </w:rPr>
      </w:pPr>
      <w:r w:rsidRPr="0026737C">
        <w:rPr>
          <w:rFonts w:ascii="Times New Roman" w:eastAsia="Times New Roman" w:hAnsi="Times New Roman" w:cs="Times New Roman"/>
          <w:b/>
          <w:i/>
          <w:sz w:val="24"/>
          <w:szCs w:val="24"/>
          <w:lang w:eastAsia="cs-CZ"/>
        </w:rPr>
        <w:t xml:space="preserve"> tel.: 381 592 120, fax: 381 592 444, email: </w:t>
      </w:r>
      <w:hyperlink r:id="rId8" w:history="1">
        <w:r w:rsidRPr="0026737C">
          <w:rPr>
            <w:rFonts w:ascii="Times New Roman" w:eastAsia="Times New Roman" w:hAnsi="Times New Roman" w:cs="Times New Roman"/>
            <w:b/>
            <w:i/>
            <w:color w:val="0000FF"/>
            <w:sz w:val="24"/>
            <w:szCs w:val="24"/>
            <w:u w:val="single"/>
            <w:lang w:eastAsia="cs-CZ"/>
          </w:rPr>
          <w:t>zschoust@volny.cz</w:t>
        </w:r>
      </w:hyperlink>
    </w:p>
    <w:p w14:paraId="45F18766" w14:textId="77777777" w:rsidR="0026737C" w:rsidRPr="0026737C" w:rsidRDefault="0026737C" w:rsidP="0026737C">
      <w:pPr>
        <w:spacing w:after="0" w:line="240" w:lineRule="auto"/>
        <w:rPr>
          <w:rFonts w:ascii="Times New Roman" w:eastAsia="Times New Roman" w:hAnsi="Times New Roman" w:cs="Times New Roman"/>
          <w:sz w:val="20"/>
          <w:szCs w:val="20"/>
          <w:lang w:eastAsia="cs-CZ"/>
        </w:rPr>
      </w:pPr>
    </w:p>
    <w:p w14:paraId="5DE4310A" w14:textId="77777777" w:rsidR="0026737C" w:rsidRPr="0026737C" w:rsidRDefault="0026737C" w:rsidP="0026737C">
      <w:pPr>
        <w:spacing w:after="0" w:line="240" w:lineRule="auto"/>
        <w:rPr>
          <w:rFonts w:ascii="Times New Roman" w:eastAsia="Times New Roman" w:hAnsi="Times New Roman" w:cs="Times New Roman"/>
          <w:sz w:val="20"/>
          <w:szCs w:val="20"/>
          <w:lang w:eastAsia="cs-CZ"/>
        </w:rPr>
      </w:pPr>
    </w:p>
    <w:p w14:paraId="163A366F" w14:textId="77777777" w:rsidR="0026737C" w:rsidRPr="0026737C" w:rsidRDefault="0026737C" w:rsidP="0026737C">
      <w:pPr>
        <w:spacing w:after="0" w:line="240" w:lineRule="auto"/>
        <w:rPr>
          <w:rFonts w:ascii="Times New Roman" w:eastAsia="Times New Roman" w:hAnsi="Times New Roman" w:cs="Times New Roman"/>
          <w:sz w:val="20"/>
          <w:szCs w:val="20"/>
          <w:lang w:eastAsia="cs-CZ"/>
        </w:rPr>
      </w:pPr>
    </w:p>
    <w:p w14:paraId="52470615" w14:textId="77777777" w:rsidR="0026737C" w:rsidRPr="0026737C" w:rsidRDefault="0026737C" w:rsidP="0026737C">
      <w:pPr>
        <w:spacing w:after="0" w:line="240" w:lineRule="auto"/>
        <w:rPr>
          <w:rFonts w:ascii="Times New Roman" w:eastAsia="Times New Roman" w:hAnsi="Times New Roman" w:cs="Times New Roman"/>
          <w:sz w:val="20"/>
          <w:szCs w:val="20"/>
          <w:lang w:eastAsia="cs-CZ"/>
        </w:rPr>
      </w:pPr>
    </w:p>
    <w:p w14:paraId="09C13198" w14:textId="77777777" w:rsidR="0026737C" w:rsidRPr="0026737C" w:rsidRDefault="0026737C" w:rsidP="0026737C">
      <w:pPr>
        <w:spacing w:after="0" w:line="240" w:lineRule="auto"/>
        <w:rPr>
          <w:rFonts w:ascii="Times New Roman" w:eastAsia="Times New Roman" w:hAnsi="Times New Roman" w:cs="Times New Roman"/>
          <w:sz w:val="20"/>
          <w:szCs w:val="20"/>
          <w:lang w:eastAsia="cs-CZ"/>
        </w:rPr>
      </w:pPr>
    </w:p>
    <w:p w14:paraId="53983F27" w14:textId="77777777" w:rsidR="0026737C" w:rsidRPr="0026737C" w:rsidRDefault="0026737C" w:rsidP="0026737C">
      <w:pPr>
        <w:spacing w:after="0" w:line="240" w:lineRule="auto"/>
        <w:rPr>
          <w:rFonts w:ascii="Times New Roman" w:eastAsia="Times New Roman" w:hAnsi="Times New Roman" w:cs="Times New Roman"/>
          <w:sz w:val="20"/>
          <w:szCs w:val="20"/>
          <w:lang w:eastAsia="cs-CZ"/>
        </w:rPr>
      </w:pPr>
    </w:p>
    <w:p w14:paraId="12BB9815" w14:textId="77777777" w:rsidR="0026737C" w:rsidRPr="0026737C" w:rsidRDefault="0026737C" w:rsidP="0026737C">
      <w:pPr>
        <w:spacing w:after="0" w:line="240" w:lineRule="auto"/>
        <w:rPr>
          <w:rFonts w:ascii="Times New Roman" w:eastAsia="Times New Roman" w:hAnsi="Times New Roman" w:cs="Times New Roman"/>
          <w:sz w:val="20"/>
          <w:szCs w:val="20"/>
          <w:lang w:eastAsia="cs-CZ"/>
        </w:rPr>
      </w:pPr>
    </w:p>
    <w:p w14:paraId="41C61A19" w14:textId="77777777" w:rsidR="0026737C" w:rsidRPr="0026737C" w:rsidRDefault="0026737C" w:rsidP="0026737C">
      <w:pPr>
        <w:spacing w:after="0" w:line="240" w:lineRule="auto"/>
        <w:rPr>
          <w:rFonts w:ascii="Times New Roman" w:eastAsia="Times New Roman" w:hAnsi="Times New Roman" w:cs="Times New Roman"/>
          <w:sz w:val="20"/>
          <w:szCs w:val="20"/>
          <w:lang w:eastAsia="cs-CZ"/>
        </w:rPr>
      </w:pPr>
    </w:p>
    <w:p w14:paraId="67E3FAF6" w14:textId="77777777" w:rsidR="0026737C" w:rsidRPr="0026737C" w:rsidRDefault="0026737C" w:rsidP="0026737C">
      <w:pPr>
        <w:spacing w:after="0" w:line="240" w:lineRule="auto"/>
        <w:rPr>
          <w:rFonts w:ascii="Times New Roman" w:eastAsia="Times New Roman" w:hAnsi="Times New Roman" w:cs="Times New Roman"/>
          <w:sz w:val="20"/>
          <w:szCs w:val="20"/>
          <w:lang w:eastAsia="cs-CZ"/>
        </w:rPr>
      </w:pPr>
    </w:p>
    <w:p w14:paraId="301F8CF4" w14:textId="77777777" w:rsidR="0026737C" w:rsidRPr="0026737C" w:rsidRDefault="0026737C" w:rsidP="0026737C">
      <w:pPr>
        <w:spacing w:after="0" w:line="240" w:lineRule="auto"/>
        <w:rPr>
          <w:rFonts w:ascii="Times New Roman" w:eastAsia="Times New Roman" w:hAnsi="Times New Roman" w:cs="Times New Roman"/>
          <w:sz w:val="20"/>
          <w:szCs w:val="20"/>
          <w:lang w:eastAsia="cs-CZ"/>
        </w:rPr>
      </w:pPr>
    </w:p>
    <w:p w14:paraId="456F4176" w14:textId="77777777" w:rsidR="0026737C" w:rsidRPr="0026737C" w:rsidRDefault="0026737C" w:rsidP="0026737C">
      <w:pPr>
        <w:spacing w:after="0" w:line="240" w:lineRule="auto"/>
        <w:rPr>
          <w:rFonts w:ascii="Times New Roman" w:eastAsia="Times New Roman" w:hAnsi="Times New Roman" w:cs="Times New Roman"/>
          <w:sz w:val="20"/>
          <w:szCs w:val="20"/>
          <w:lang w:eastAsia="cs-CZ"/>
        </w:rPr>
      </w:pPr>
    </w:p>
    <w:p w14:paraId="582F1705" w14:textId="77777777" w:rsidR="0026737C" w:rsidRPr="0026737C" w:rsidRDefault="0026737C" w:rsidP="0026737C">
      <w:pPr>
        <w:spacing w:after="0" w:line="240" w:lineRule="auto"/>
        <w:rPr>
          <w:rFonts w:ascii="Times New Roman" w:eastAsia="Times New Roman" w:hAnsi="Times New Roman" w:cs="Times New Roman"/>
          <w:sz w:val="20"/>
          <w:szCs w:val="20"/>
          <w:lang w:eastAsia="cs-CZ"/>
        </w:rPr>
      </w:pPr>
    </w:p>
    <w:p w14:paraId="2192FBC7" w14:textId="77777777" w:rsidR="0026737C" w:rsidRPr="0026737C" w:rsidRDefault="0026737C" w:rsidP="0026737C">
      <w:pPr>
        <w:spacing w:after="0" w:line="240" w:lineRule="auto"/>
        <w:rPr>
          <w:rFonts w:ascii="Times New Roman" w:eastAsia="Times New Roman" w:hAnsi="Times New Roman" w:cs="Times New Roman"/>
          <w:sz w:val="20"/>
          <w:szCs w:val="20"/>
          <w:lang w:eastAsia="cs-CZ"/>
        </w:rPr>
      </w:pPr>
    </w:p>
    <w:p w14:paraId="1ED1B66B" w14:textId="77777777" w:rsidR="0026737C" w:rsidRPr="0026737C" w:rsidRDefault="0026737C" w:rsidP="0026737C">
      <w:pPr>
        <w:spacing w:after="0" w:line="240" w:lineRule="auto"/>
        <w:rPr>
          <w:rFonts w:ascii="Times New Roman" w:eastAsia="Times New Roman" w:hAnsi="Times New Roman" w:cs="Times New Roman"/>
          <w:sz w:val="20"/>
          <w:szCs w:val="20"/>
          <w:lang w:eastAsia="cs-CZ"/>
        </w:rPr>
      </w:pPr>
    </w:p>
    <w:p w14:paraId="6E4FF864" w14:textId="77777777" w:rsidR="0026737C" w:rsidRPr="0026737C" w:rsidRDefault="0026737C" w:rsidP="0026737C">
      <w:pPr>
        <w:spacing w:after="0" w:line="240" w:lineRule="auto"/>
        <w:rPr>
          <w:rFonts w:ascii="Times New Roman" w:eastAsia="Times New Roman" w:hAnsi="Times New Roman" w:cs="Times New Roman"/>
          <w:sz w:val="20"/>
          <w:szCs w:val="20"/>
          <w:lang w:eastAsia="cs-CZ"/>
        </w:rPr>
      </w:pPr>
    </w:p>
    <w:p w14:paraId="0CF90626" w14:textId="77777777" w:rsidR="0026737C" w:rsidRPr="0026737C" w:rsidRDefault="0026737C" w:rsidP="0026737C">
      <w:pPr>
        <w:spacing w:after="0" w:line="240" w:lineRule="auto"/>
        <w:rPr>
          <w:rFonts w:ascii="Times New Roman" w:eastAsia="Times New Roman" w:hAnsi="Times New Roman" w:cs="Times New Roman"/>
          <w:sz w:val="20"/>
          <w:szCs w:val="20"/>
          <w:lang w:eastAsia="cs-CZ"/>
        </w:rPr>
      </w:pPr>
    </w:p>
    <w:p w14:paraId="486D8FFC" w14:textId="77777777" w:rsidR="0026737C" w:rsidRPr="0026737C" w:rsidRDefault="0026737C" w:rsidP="0026737C">
      <w:pPr>
        <w:spacing w:after="0" w:line="240" w:lineRule="auto"/>
        <w:rPr>
          <w:rFonts w:ascii="Times New Roman" w:eastAsia="Times New Roman" w:hAnsi="Times New Roman" w:cs="Times New Roman"/>
          <w:sz w:val="20"/>
          <w:szCs w:val="20"/>
          <w:lang w:eastAsia="cs-CZ"/>
        </w:rPr>
      </w:pPr>
    </w:p>
    <w:p w14:paraId="2E398885" w14:textId="77777777" w:rsidR="0026737C" w:rsidRPr="0026737C" w:rsidRDefault="0026737C" w:rsidP="0026737C">
      <w:pPr>
        <w:spacing w:after="0" w:line="480" w:lineRule="auto"/>
        <w:jc w:val="center"/>
        <w:rPr>
          <w:rFonts w:ascii="Times New Roman" w:eastAsia="Times New Roman" w:hAnsi="Times New Roman" w:cs="Times New Roman"/>
          <w:b/>
          <w:i/>
          <w:smallCaps/>
          <w:sz w:val="56"/>
          <w:szCs w:val="56"/>
          <w:u w:val="double"/>
          <w:lang w:eastAsia="cs-CZ"/>
        </w:rPr>
      </w:pPr>
      <w:r w:rsidRPr="0026737C">
        <w:rPr>
          <w:rFonts w:ascii="Times New Roman" w:eastAsia="Times New Roman" w:hAnsi="Times New Roman" w:cs="Times New Roman"/>
          <w:b/>
          <w:i/>
          <w:smallCaps/>
          <w:sz w:val="56"/>
          <w:szCs w:val="56"/>
          <w:u w:val="double"/>
          <w:lang w:eastAsia="cs-CZ"/>
        </w:rPr>
        <w:t>Výroční zpráva o činnosti základní školy</w:t>
      </w:r>
    </w:p>
    <w:p w14:paraId="70372537" w14:textId="77777777" w:rsidR="0026737C" w:rsidRPr="0026737C" w:rsidRDefault="0026737C" w:rsidP="0026737C">
      <w:pPr>
        <w:spacing w:after="0" w:line="480" w:lineRule="auto"/>
        <w:jc w:val="center"/>
        <w:rPr>
          <w:rFonts w:ascii="Times New Roman" w:eastAsia="Times New Roman" w:hAnsi="Times New Roman" w:cs="Times New Roman"/>
          <w:b/>
          <w:i/>
          <w:smallCaps/>
          <w:sz w:val="56"/>
          <w:szCs w:val="56"/>
          <w:u w:val="double"/>
          <w:lang w:eastAsia="cs-CZ"/>
        </w:rPr>
      </w:pPr>
      <w:r w:rsidRPr="0026737C">
        <w:rPr>
          <w:rFonts w:ascii="Times New Roman" w:eastAsia="Times New Roman" w:hAnsi="Times New Roman" w:cs="Times New Roman"/>
          <w:b/>
          <w:i/>
          <w:smallCaps/>
          <w:sz w:val="56"/>
          <w:szCs w:val="56"/>
          <w:u w:val="double"/>
          <w:lang w:eastAsia="cs-CZ"/>
        </w:rPr>
        <w:t xml:space="preserve">ve školním roce </w:t>
      </w:r>
      <w:r w:rsidR="004C79D1">
        <w:rPr>
          <w:rFonts w:ascii="Times New Roman" w:eastAsia="Times New Roman" w:hAnsi="Times New Roman" w:cs="Times New Roman"/>
          <w:b/>
          <w:i/>
          <w:smallCaps/>
          <w:sz w:val="56"/>
          <w:szCs w:val="56"/>
          <w:u w:val="double"/>
          <w:lang w:eastAsia="cs-CZ"/>
        </w:rPr>
        <w:t xml:space="preserve"> </w:t>
      </w:r>
      <w:r w:rsidRPr="0026737C">
        <w:rPr>
          <w:rFonts w:ascii="Times New Roman" w:eastAsia="Times New Roman" w:hAnsi="Times New Roman" w:cs="Times New Roman"/>
          <w:b/>
          <w:i/>
          <w:smallCaps/>
          <w:sz w:val="56"/>
          <w:szCs w:val="56"/>
          <w:u w:val="double"/>
          <w:lang w:eastAsia="cs-CZ"/>
        </w:rPr>
        <w:t>202</w:t>
      </w:r>
      <w:r w:rsidR="00286837">
        <w:rPr>
          <w:rFonts w:ascii="Times New Roman" w:eastAsia="Times New Roman" w:hAnsi="Times New Roman" w:cs="Times New Roman"/>
          <w:b/>
          <w:i/>
          <w:smallCaps/>
          <w:sz w:val="56"/>
          <w:szCs w:val="56"/>
          <w:u w:val="double"/>
          <w:lang w:eastAsia="cs-CZ"/>
        </w:rPr>
        <w:t>4/2025</w:t>
      </w:r>
    </w:p>
    <w:p w14:paraId="0E9B9317" w14:textId="77777777" w:rsidR="0026737C" w:rsidRPr="0026737C" w:rsidRDefault="0026737C" w:rsidP="0026737C">
      <w:pPr>
        <w:spacing w:after="0" w:line="240" w:lineRule="auto"/>
        <w:jc w:val="center"/>
        <w:rPr>
          <w:rFonts w:ascii="Times New Roman" w:eastAsia="Times New Roman" w:hAnsi="Times New Roman" w:cs="Times New Roman"/>
          <w:b/>
          <w:i/>
          <w:smallCaps/>
          <w:sz w:val="56"/>
          <w:szCs w:val="20"/>
          <w:u w:val="double"/>
          <w:lang w:eastAsia="cs-CZ"/>
        </w:rPr>
      </w:pPr>
    </w:p>
    <w:p w14:paraId="0166803F" w14:textId="77777777" w:rsidR="0026737C" w:rsidRPr="0026737C" w:rsidRDefault="0026737C" w:rsidP="0026737C">
      <w:pPr>
        <w:spacing w:after="0" w:line="240" w:lineRule="auto"/>
        <w:jc w:val="center"/>
        <w:rPr>
          <w:rFonts w:ascii="Times New Roman" w:eastAsia="Times New Roman" w:hAnsi="Times New Roman" w:cs="Times New Roman"/>
          <w:b/>
          <w:smallCaps/>
          <w:sz w:val="24"/>
          <w:szCs w:val="24"/>
          <w:u w:val="double"/>
          <w:lang w:eastAsia="cs-CZ"/>
        </w:rPr>
      </w:pPr>
    </w:p>
    <w:p w14:paraId="5452AEC7" w14:textId="77777777" w:rsidR="0026737C" w:rsidRPr="0026737C" w:rsidRDefault="000562C8" w:rsidP="0026737C">
      <w:pPr>
        <w:spacing w:after="0" w:line="240" w:lineRule="auto"/>
        <w:rPr>
          <w:rFonts w:ascii="Times New Roman" w:eastAsia="Times New Roman" w:hAnsi="Times New Roman" w:cs="Times New Roman"/>
          <w:b/>
          <w:smallCaps/>
          <w:sz w:val="24"/>
          <w:szCs w:val="24"/>
          <w:u w:val="double"/>
          <w:lang w:eastAsia="cs-CZ"/>
        </w:rPr>
      </w:pPr>
      <w:r>
        <w:rPr>
          <w:rFonts w:ascii="Times New Roman" w:eastAsia="Times New Roman" w:hAnsi="Times New Roman" w:cs="Times New Roman"/>
          <w:b/>
          <w:sz w:val="24"/>
          <w:szCs w:val="24"/>
          <w:lang w:eastAsia="cs-CZ"/>
        </w:rPr>
        <w:t>V Choustníku dne 2</w:t>
      </w:r>
      <w:r w:rsidR="00286837">
        <w:rPr>
          <w:rFonts w:ascii="Times New Roman" w:eastAsia="Times New Roman" w:hAnsi="Times New Roman" w:cs="Times New Roman"/>
          <w:b/>
          <w:sz w:val="24"/>
          <w:szCs w:val="24"/>
          <w:lang w:eastAsia="cs-CZ"/>
        </w:rPr>
        <w:t>. 10. 2025</w:t>
      </w:r>
    </w:p>
    <w:p w14:paraId="0307E37C" w14:textId="77777777" w:rsidR="0026737C" w:rsidRPr="0026737C" w:rsidRDefault="0026737C" w:rsidP="0026737C">
      <w:pPr>
        <w:spacing w:after="0" w:line="240" w:lineRule="auto"/>
        <w:jc w:val="center"/>
        <w:rPr>
          <w:rFonts w:ascii="Times New Roman" w:eastAsia="Times New Roman" w:hAnsi="Times New Roman" w:cs="Times New Roman"/>
          <w:b/>
          <w:i/>
          <w:smallCaps/>
          <w:sz w:val="56"/>
          <w:szCs w:val="20"/>
          <w:u w:val="double"/>
          <w:lang w:eastAsia="cs-CZ"/>
        </w:rPr>
      </w:pPr>
    </w:p>
    <w:p w14:paraId="60AECD28" w14:textId="77777777" w:rsidR="0026737C" w:rsidRPr="0026737C" w:rsidRDefault="0026737C" w:rsidP="0026737C">
      <w:pPr>
        <w:spacing w:after="0" w:line="240" w:lineRule="auto"/>
        <w:rPr>
          <w:rFonts w:ascii="Times New Roman" w:eastAsia="Times New Roman" w:hAnsi="Times New Roman" w:cs="Times New Roman"/>
          <w:b/>
          <w:i/>
          <w:sz w:val="20"/>
          <w:szCs w:val="20"/>
          <w:u w:val="single"/>
          <w:lang w:eastAsia="cs-CZ"/>
        </w:rPr>
      </w:pPr>
    </w:p>
    <w:p w14:paraId="2D0171D1" w14:textId="77777777" w:rsidR="0026737C" w:rsidRPr="0026737C" w:rsidRDefault="0026737C" w:rsidP="0026737C">
      <w:pPr>
        <w:spacing w:after="0" w:line="240" w:lineRule="auto"/>
        <w:rPr>
          <w:rFonts w:ascii="Times New Roman" w:eastAsia="Times New Roman" w:hAnsi="Times New Roman" w:cs="Times New Roman"/>
          <w:b/>
          <w:i/>
          <w:sz w:val="20"/>
          <w:szCs w:val="20"/>
          <w:u w:val="single"/>
          <w:lang w:eastAsia="cs-CZ"/>
        </w:rPr>
      </w:pPr>
    </w:p>
    <w:p w14:paraId="2B783A31" w14:textId="77777777" w:rsidR="0026737C" w:rsidRPr="0026737C" w:rsidRDefault="0026737C" w:rsidP="0026737C">
      <w:pPr>
        <w:spacing w:after="0" w:line="240" w:lineRule="auto"/>
        <w:rPr>
          <w:rFonts w:ascii="Times New Roman" w:eastAsia="Times New Roman" w:hAnsi="Times New Roman" w:cs="Times New Roman"/>
          <w:b/>
          <w:sz w:val="24"/>
          <w:szCs w:val="24"/>
          <w:lang w:eastAsia="cs-CZ"/>
        </w:rPr>
      </w:pPr>
      <w:r w:rsidRPr="0026737C">
        <w:rPr>
          <w:rFonts w:ascii="Times New Roman" w:eastAsia="Times New Roman" w:hAnsi="Times New Roman" w:cs="Times New Roman"/>
          <w:b/>
          <w:sz w:val="24"/>
          <w:szCs w:val="24"/>
          <w:lang w:eastAsia="cs-CZ"/>
        </w:rPr>
        <w:tab/>
      </w:r>
      <w:r w:rsidRPr="0026737C">
        <w:rPr>
          <w:rFonts w:ascii="Times New Roman" w:eastAsia="Times New Roman" w:hAnsi="Times New Roman" w:cs="Times New Roman"/>
          <w:b/>
          <w:sz w:val="24"/>
          <w:szCs w:val="24"/>
          <w:lang w:eastAsia="cs-CZ"/>
        </w:rPr>
        <w:tab/>
      </w:r>
      <w:r w:rsidRPr="0026737C">
        <w:rPr>
          <w:rFonts w:ascii="Times New Roman" w:eastAsia="Times New Roman" w:hAnsi="Times New Roman" w:cs="Times New Roman"/>
          <w:b/>
          <w:sz w:val="24"/>
          <w:szCs w:val="24"/>
          <w:lang w:eastAsia="cs-CZ"/>
        </w:rPr>
        <w:tab/>
      </w:r>
      <w:r w:rsidRPr="0026737C">
        <w:rPr>
          <w:rFonts w:ascii="Times New Roman" w:eastAsia="Times New Roman" w:hAnsi="Times New Roman" w:cs="Times New Roman"/>
          <w:b/>
          <w:sz w:val="24"/>
          <w:szCs w:val="24"/>
          <w:lang w:eastAsia="cs-CZ"/>
        </w:rPr>
        <w:tab/>
      </w:r>
      <w:r w:rsidRPr="0026737C">
        <w:rPr>
          <w:rFonts w:ascii="Times New Roman" w:eastAsia="Times New Roman" w:hAnsi="Times New Roman" w:cs="Times New Roman"/>
          <w:b/>
          <w:sz w:val="24"/>
          <w:szCs w:val="24"/>
          <w:lang w:eastAsia="cs-CZ"/>
        </w:rPr>
        <w:tab/>
        <w:t>............................................................................................</w:t>
      </w:r>
    </w:p>
    <w:p w14:paraId="3E5D266B" w14:textId="77777777" w:rsidR="0026737C" w:rsidRPr="0026737C" w:rsidRDefault="0026737C" w:rsidP="0026737C">
      <w:pPr>
        <w:spacing w:after="0" w:line="240" w:lineRule="auto"/>
        <w:rPr>
          <w:rFonts w:ascii="Times New Roman" w:eastAsia="Times New Roman" w:hAnsi="Times New Roman" w:cs="Times New Roman"/>
          <w:b/>
          <w:sz w:val="24"/>
          <w:szCs w:val="24"/>
          <w:lang w:eastAsia="cs-CZ"/>
        </w:rPr>
      </w:pPr>
      <w:r w:rsidRPr="0026737C">
        <w:rPr>
          <w:rFonts w:ascii="Times New Roman" w:eastAsia="Times New Roman" w:hAnsi="Times New Roman" w:cs="Times New Roman"/>
          <w:b/>
          <w:sz w:val="24"/>
          <w:szCs w:val="24"/>
          <w:lang w:eastAsia="cs-CZ"/>
        </w:rPr>
        <w:tab/>
      </w:r>
      <w:r w:rsidRPr="0026737C">
        <w:rPr>
          <w:rFonts w:ascii="Times New Roman" w:eastAsia="Times New Roman" w:hAnsi="Times New Roman" w:cs="Times New Roman"/>
          <w:b/>
          <w:sz w:val="24"/>
          <w:szCs w:val="24"/>
          <w:lang w:eastAsia="cs-CZ"/>
        </w:rPr>
        <w:tab/>
      </w:r>
      <w:r w:rsidRPr="0026737C">
        <w:rPr>
          <w:rFonts w:ascii="Times New Roman" w:eastAsia="Times New Roman" w:hAnsi="Times New Roman" w:cs="Times New Roman"/>
          <w:b/>
          <w:sz w:val="24"/>
          <w:szCs w:val="24"/>
          <w:lang w:eastAsia="cs-CZ"/>
        </w:rPr>
        <w:tab/>
      </w:r>
      <w:r w:rsidRPr="0026737C">
        <w:rPr>
          <w:rFonts w:ascii="Times New Roman" w:eastAsia="Times New Roman" w:hAnsi="Times New Roman" w:cs="Times New Roman"/>
          <w:b/>
          <w:sz w:val="24"/>
          <w:szCs w:val="24"/>
          <w:lang w:eastAsia="cs-CZ"/>
        </w:rPr>
        <w:tab/>
      </w:r>
      <w:r w:rsidRPr="0026737C">
        <w:rPr>
          <w:rFonts w:ascii="Times New Roman" w:eastAsia="Times New Roman" w:hAnsi="Times New Roman" w:cs="Times New Roman"/>
          <w:b/>
          <w:sz w:val="24"/>
          <w:szCs w:val="24"/>
          <w:lang w:eastAsia="cs-CZ"/>
        </w:rPr>
        <w:tab/>
        <w:t>Mgr. Karel Zvěřina, ředitel ZŠ v Choustníku</w:t>
      </w:r>
    </w:p>
    <w:p w14:paraId="1697AEB1" w14:textId="77777777" w:rsidR="0026737C" w:rsidRPr="0026737C" w:rsidRDefault="0026737C" w:rsidP="0026737C">
      <w:pPr>
        <w:spacing w:after="0" w:line="240" w:lineRule="auto"/>
        <w:rPr>
          <w:rFonts w:ascii="Times New Roman" w:eastAsia="Times New Roman" w:hAnsi="Times New Roman" w:cs="Times New Roman"/>
          <w:b/>
          <w:i/>
          <w:sz w:val="20"/>
          <w:szCs w:val="20"/>
          <w:u w:val="single"/>
          <w:lang w:eastAsia="cs-CZ"/>
        </w:rPr>
      </w:pPr>
    </w:p>
    <w:p w14:paraId="54156B48"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p w14:paraId="54C17EB9"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p w14:paraId="1E2769AF"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p w14:paraId="690E1652" w14:textId="44188BC2"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Schvá</w:t>
      </w:r>
      <w:r w:rsidR="004C79D1">
        <w:rPr>
          <w:rFonts w:ascii="Times New Roman" w:eastAsia="Times New Roman" w:hAnsi="Times New Roman" w:cs="Times New Roman"/>
          <w:b/>
          <w:sz w:val="24"/>
          <w:szCs w:val="20"/>
          <w:lang w:eastAsia="cs-CZ"/>
        </w:rPr>
        <w:t xml:space="preserve">leno školskou radou </w:t>
      </w:r>
      <w:r w:rsidR="003012B5">
        <w:rPr>
          <w:rFonts w:ascii="Times New Roman" w:eastAsia="Times New Roman" w:hAnsi="Times New Roman" w:cs="Times New Roman"/>
          <w:b/>
          <w:sz w:val="24"/>
          <w:szCs w:val="20"/>
          <w:lang w:eastAsia="cs-CZ"/>
        </w:rPr>
        <w:t xml:space="preserve">  . 10. 202</w:t>
      </w:r>
      <w:r w:rsidR="005A475D">
        <w:rPr>
          <w:rFonts w:ascii="Times New Roman" w:eastAsia="Times New Roman" w:hAnsi="Times New Roman" w:cs="Times New Roman"/>
          <w:b/>
          <w:sz w:val="24"/>
          <w:szCs w:val="20"/>
          <w:lang w:eastAsia="cs-CZ"/>
        </w:rPr>
        <w:t>5</w:t>
      </w:r>
      <w:r w:rsidRPr="0026737C">
        <w:rPr>
          <w:rFonts w:ascii="Times New Roman" w:eastAsia="Times New Roman" w:hAnsi="Times New Roman" w:cs="Times New Roman"/>
          <w:b/>
          <w:sz w:val="24"/>
          <w:szCs w:val="20"/>
          <w:lang w:eastAsia="cs-CZ"/>
        </w:rPr>
        <w:tab/>
      </w:r>
    </w:p>
    <w:p w14:paraId="5C7B2706"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 xml:space="preserve">  </w:t>
      </w:r>
      <w:r w:rsidRPr="0026737C">
        <w:rPr>
          <w:rFonts w:ascii="Times New Roman" w:eastAsia="Times New Roman" w:hAnsi="Times New Roman" w:cs="Times New Roman"/>
          <w:b/>
          <w:sz w:val="24"/>
          <w:szCs w:val="20"/>
          <w:lang w:eastAsia="cs-CZ"/>
        </w:rPr>
        <w:tab/>
      </w:r>
      <w:r w:rsidRPr="0026737C">
        <w:rPr>
          <w:rFonts w:ascii="Times New Roman" w:eastAsia="Times New Roman" w:hAnsi="Times New Roman" w:cs="Times New Roman"/>
          <w:b/>
          <w:sz w:val="24"/>
          <w:szCs w:val="20"/>
          <w:lang w:eastAsia="cs-CZ"/>
        </w:rPr>
        <w:tab/>
      </w:r>
      <w:r w:rsidRPr="0026737C">
        <w:rPr>
          <w:rFonts w:ascii="Times New Roman" w:eastAsia="Times New Roman" w:hAnsi="Times New Roman" w:cs="Times New Roman"/>
          <w:b/>
          <w:sz w:val="24"/>
          <w:szCs w:val="20"/>
          <w:lang w:eastAsia="cs-CZ"/>
        </w:rPr>
        <w:tab/>
      </w:r>
      <w:r w:rsidRPr="0026737C">
        <w:rPr>
          <w:rFonts w:ascii="Times New Roman" w:eastAsia="Times New Roman" w:hAnsi="Times New Roman" w:cs="Times New Roman"/>
          <w:b/>
          <w:sz w:val="24"/>
          <w:szCs w:val="20"/>
          <w:lang w:eastAsia="cs-CZ"/>
        </w:rPr>
        <w:tab/>
      </w:r>
      <w:r w:rsidRPr="0026737C">
        <w:rPr>
          <w:rFonts w:ascii="Times New Roman" w:eastAsia="Times New Roman" w:hAnsi="Times New Roman" w:cs="Times New Roman"/>
          <w:b/>
          <w:sz w:val="24"/>
          <w:szCs w:val="20"/>
          <w:lang w:eastAsia="cs-CZ"/>
        </w:rPr>
        <w:tab/>
      </w:r>
      <w:r w:rsidRPr="0026737C">
        <w:rPr>
          <w:rFonts w:ascii="Times New Roman" w:eastAsia="Times New Roman" w:hAnsi="Times New Roman" w:cs="Times New Roman"/>
          <w:b/>
          <w:sz w:val="24"/>
          <w:szCs w:val="20"/>
          <w:lang w:eastAsia="cs-CZ"/>
        </w:rPr>
        <w:tab/>
        <w:t>…………………………………...…………….....</w:t>
      </w:r>
    </w:p>
    <w:p w14:paraId="7B94E5D8"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ab/>
      </w:r>
      <w:r w:rsidRPr="0026737C">
        <w:rPr>
          <w:rFonts w:ascii="Times New Roman" w:eastAsia="Times New Roman" w:hAnsi="Times New Roman" w:cs="Times New Roman"/>
          <w:b/>
          <w:sz w:val="24"/>
          <w:szCs w:val="20"/>
          <w:lang w:eastAsia="cs-CZ"/>
        </w:rPr>
        <w:tab/>
      </w:r>
      <w:r w:rsidRPr="0026737C">
        <w:rPr>
          <w:rFonts w:ascii="Times New Roman" w:eastAsia="Times New Roman" w:hAnsi="Times New Roman" w:cs="Times New Roman"/>
          <w:b/>
          <w:sz w:val="24"/>
          <w:szCs w:val="20"/>
          <w:lang w:eastAsia="cs-CZ"/>
        </w:rPr>
        <w:tab/>
      </w:r>
      <w:r w:rsidRPr="0026737C">
        <w:rPr>
          <w:rFonts w:ascii="Times New Roman" w:eastAsia="Times New Roman" w:hAnsi="Times New Roman" w:cs="Times New Roman"/>
          <w:b/>
          <w:sz w:val="24"/>
          <w:szCs w:val="20"/>
          <w:lang w:eastAsia="cs-CZ"/>
        </w:rPr>
        <w:tab/>
      </w:r>
      <w:r w:rsidRPr="0026737C">
        <w:rPr>
          <w:rFonts w:ascii="Times New Roman" w:eastAsia="Times New Roman" w:hAnsi="Times New Roman" w:cs="Times New Roman"/>
          <w:b/>
          <w:sz w:val="24"/>
          <w:szCs w:val="20"/>
          <w:lang w:eastAsia="cs-CZ"/>
        </w:rPr>
        <w:tab/>
        <w:t xml:space="preserve">                 Mgr. Petr Dvořák,  předseda školské rady</w:t>
      </w:r>
    </w:p>
    <w:p w14:paraId="1A42996A" w14:textId="77777777" w:rsidR="0026737C" w:rsidRPr="0026737C" w:rsidRDefault="0026737C" w:rsidP="0026737C">
      <w:pPr>
        <w:spacing w:after="0" w:line="240" w:lineRule="auto"/>
        <w:rPr>
          <w:rFonts w:ascii="Times New Roman" w:eastAsia="Times New Roman" w:hAnsi="Times New Roman" w:cs="Times New Roman"/>
          <w:b/>
          <w:i/>
          <w:sz w:val="20"/>
          <w:szCs w:val="20"/>
          <w:lang w:eastAsia="cs-CZ"/>
        </w:rPr>
      </w:pPr>
    </w:p>
    <w:p w14:paraId="08043A6C" w14:textId="77777777" w:rsidR="0026737C" w:rsidRPr="0026737C" w:rsidRDefault="0026737C" w:rsidP="0026737C">
      <w:pPr>
        <w:spacing w:after="0" w:line="240" w:lineRule="auto"/>
        <w:rPr>
          <w:rFonts w:ascii="Times New Roman" w:eastAsia="Times New Roman" w:hAnsi="Times New Roman" w:cs="Times New Roman"/>
          <w:b/>
          <w:i/>
          <w:sz w:val="36"/>
          <w:szCs w:val="36"/>
          <w:u w:val="single"/>
          <w:lang w:eastAsia="cs-CZ"/>
        </w:rPr>
      </w:pPr>
    </w:p>
    <w:p w14:paraId="2541FC94" w14:textId="77777777" w:rsidR="0026737C" w:rsidRDefault="0026737C" w:rsidP="0026737C">
      <w:pPr>
        <w:spacing w:after="0" w:line="240" w:lineRule="auto"/>
        <w:rPr>
          <w:rFonts w:ascii="Times New Roman" w:eastAsia="Times New Roman" w:hAnsi="Times New Roman" w:cs="Times New Roman"/>
          <w:b/>
          <w:i/>
          <w:sz w:val="36"/>
          <w:szCs w:val="36"/>
          <w:u w:val="single"/>
          <w:lang w:eastAsia="cs-CZ"/>
        </w:rPr>
      </w:pPr>
      <w:r w:rsidRPr="0026737C">
        <w:rPr>
          <w:rFonts w:ascii="Times New Roman" w:eastAsia="Times New Roman" w:hAnsi="Times New Roman" w:cs="Times New Roman"/>
          <w:b/>
          <w:i/>
          <w:sz w:val="36"/>
          <w:szCs w:val="36"/>
          <w:u w:val="single"/>
          <w:lang w:eastAsia="cs-CZ"/>
        </w:rPr>
        <w:t>Výroční zpráva o činnosti školy</w:t>
      </w:r>
      <w:r w:rsidRPr="0026737C">
        <w:rPr>
          <w:rFonts w:ascii="Times New Roman" w:eastAsia="Times New Roman" w:hAnsi="Times New Roman" w:cs="Times New Roman"/>
          <w:b/>
          <w:i/>
          <w:sz w:val="36"/>
          <w:szCs w:val="36"/>
          <w:lang w:eastAsia="cs-CZ"/>
        </w:rPr>
        <w:t xml:space="preserve">           </w:t>
      </w:r>
      <w:r w:rsidR="00286837">
        <w:rPr>
          <w:rFonts w:ascii="Times New Roman" w:eastAsia="Times New Roman" w:hAnsi="Times New Roman" w:cs="Times New Roman"/>
          <w:b/>
          <w:i/>
          <w:sz w:val="36"/>
          <w:szCs w:val="36"/>
          <w:u w:val="single"/>
          <w:lang w:eastAsia="cs-CZ"/>
        </w:rPr>
        <w:t>Školní rok: 2024/2025</w:t>
      </w:r>
    </w:p>
    <w:p w14:paraId="109D6F9C" w14:textId="77777777" w:rsidR="00A47E7B" w:rsidRPr="0026737C" w:rsidRDefault="00A47E7B" w:rsidP="0026737C">
      <w:pPr>
        <w:spacing w:after="0" w:line="240" w:lineRule="auto"/>
        <w:rPr>
          <w:rFonts w:ascii="Times New Roman" w:eastAsia="Times New Roman" w:hAnsi="Times New Roman" w:cs="Times New Roman"/>
          <w:b/>
          <w:i/>
          <w:sz w:val="36"/>
          <w:szCs w:val="36"/>
          <w:u w:val="single"/>
          <w:lang w:eastAsia="cs-CZ"/>
        </w:rPr>
      </w:pPr>
    </w:p>
    <w:p w14:paraId="6F838E35" w14:textId="77777777" w:rsidR="0026737C" w:rsidRPr="0026737C" w:rsidRDefault="0026737C" w:rsidP="0026737C">
      <w:pPr>
        <w:spacing w:after="0" w:line="240" w:lineRule="auto"/>
        <w:rPr>
          <w:rFonts w:ascii="Times New Roman" w:eastAsia="Times New Roman" w:hAnsi="Times New Roman" w:cs="Times New Roman"/>
          <w:b/>
          <w:i/>
          <w:sz w:val="28"/>
          <w:szCs w:val="20"/>
          <w:u w:val="single"/>
          <w:lang w:eastAsia="cs-CZ"/>
        </w:rPr>
      </w:pPr>
    </w:p>
    <w:p w14:paraId="24F37C4B" w14:textId="026C5DC7" w:rsidR="0026737C" w:rsidRPr="00A47E7B" w:rsidRDefault="00A47E7B" w:rsidP="0026737C">
      <w:pPr>
        <w:spacing w:after="0" w:line="240" w:lineRule="auto"/>
        <w:rPr>
          <w:rFonts w:ascii="Times New Roman" w:eastAsia="Times New Roman" w:hAnsi="Times New Roman" w:cs="Times New Roman"/>
          <w:b/>
          <w:i/>
          <w:sz w:val="32"/>
          <w:szCs w:val="32"/>
          <w:u w:val="single"/>
          <w:lang w:eastAsia="cs-CZ"/>
        </w:rPr>
      </w:pPr>
      <w:r w:rsidRPr="00A47E7B">
        <w:rPr>
          <w:rFonts w:ascii="Times New Roman" w:eastAsia="Times New Roman" w:hAnsi="Times New Roman" w:cs="Times New Roman"/>
          <w:b/>
          <w:i/>
          <w:sz w:val="32"/>
          <w:szCs w:val="32"/>
          <w:u w:val="single"/>
          <w:lang w:eastAsia="cs-CZ"/>
        </w:rPr>
        <w:t>I.</w:t>
      </w:r>
      <w:r w:rsidR="0026737C" w:rsidRPr="00A47E7B">
        <w:rPr>
          <w:rFonts w:ascii="Times New Roman" w:eastAsia="Times New Roman" w:hAnsi="Times New Roman" w:cs="Times New Roman"/>
          <w:b/>
          <w:i/>
          <w:sz w:val="32"/>
          <w:szCs w:val="32"/>
          <w:u w:val="single"/>
          <w:lang w:eastAsia="cs-CZ"/>
        </w:rPr>
        <w:t xml:space="preserve"> Základní údaje o škole</w:t>
      </w:r>
    </w:p>
    <w:p w14:paraId="2BF41899"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p w14:paraId="4E6066C5"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Název školy: Základní škola a Mateřská škola Choustník, okres Tábor</w:t>
      </w:r>
    </w:p>
    <w:p w14:paraId="63536E74" w14:textId="77777777" w:rsidR="0026737C" w:rsidRPr="0026737C" w:rsidRDefault="0026737C" w:rsidP="0026737C">
      <w:pPr>
        <w:spacing w:after="0" w:line="240" w:lineRule="auto"/>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Sídlo školy: Choustník 3, 391 18 Choustník</w:t>
      </w:r>
    </w:p>
    <w:p w14:paraId="12C13EA5" w14:textId="77777777" w:rsidR="0026737C" w:rsidRPr="0026737C" w:rsidRDefault="0026737C" w:rsidP="0026737C">
      <w:pPr>
        <w:spacing w:after="0" w:line="240" w:lineRule="auto"/>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 xml:space="preserve">Telefon: 381 592 120, fax: 381 592 444, e-mail: </w:t>
      </w:r>
      <w:hyperlink r:id="rId9" w:history="1">
        <w:r w:rsidRPr="0026737C">
          <w:rPr>
            <w:rFonts w:ascii="Times New Roman" w:eastAsia="Times New Roman" w:hAnsi="Times New Roman" w:cs="Times New Roman"/>
            <w:color w:val="0000FF"/>
            <w:sz w:val="24"/>
            <w:szCs w:val="20"/>
            <w:u w:val="single"/>
            <w:lang w:eastAsia="cs-CZ"/>
          </w:rPr>
          <w:t>zschoust@volny.cz</w:t>
        </w:r>
      </w:hyperlink>
      <w:r w:rsidRPr="0026737C">
        <w:rPr>
          <w:rFonts w:ascii="Times New Roman" w:eastAsia="Times New Roman" w:hAnsi="Times New Roman" w:cs="Times New Roman"/>
          <w:sz w:val="24"/>
          <w:szCs w:val="20"/>
          <w:lang w:eastAsia="cs-CZ"/>
        </w:rPr>
        <w:t xml:space="preserve">, </w:t>
      </w:r>
    </w:p>
    <w:p w14:paraId="1A8D0601" w14:textId="77777777" w:rsidR="0026737C" w:rsidRPr="0026737C" w:rsidRDefault="0026737C" w:rsidP="0026737C">
      <w:pPr>
        <w:spacing w:after="0" w:line="240" w:lineRule="auto"/>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 xml:space="preserve">www stránky: </w:t>
      </w:r>
      <w:hyperlink r:id="rId10" w:history="1">
        <w:r w:rsidRPr="0026737C">
          <w:rPr>
            <w:rFonts w:ascii="Times New Roman" w:eastAsia="Times New Roman" w:hAnsi="Times New Roman" w:cs="Times New Roman"/>
            <w:color w:val="0000FF"/>
            <w:sz w:val="24"/>
            <w:szCs w:val="20"/>
            <w:u w:val="single"/>
            <w:lang w:eastAsia="cs-CZ"/>
          </w:rPr>
          <w:t>www.zschoust.cz</w:t>
        </w:r>
      </w:hyperlink>
    </w:p>
    <w:p w14:paraId="2F2C0179" w14:textId="77777777" w:rsidR="0026737C" w:rsidRPr="0026737C" w:rsidRDefault="0026737C" w:rsidP="0026737C">
      <w:pPr>
        <w:spacing w:after="0" w:line="240" w:lineRule="auto"/>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Právní forma: příspěvková organizace s právní subjektivitou</w:t>
      </w:r>
    </w:p>
    <w:p w14:paraId="46413FC5" w14:textId="77777777" w:rsidR="0026737C" w:rsidRPr="0026737C" w:rsidRDefault="0026737C" w:rsidP="0026737C">
      <w:pPr>
        <w:spacing w:after="0" w:line="240" w:lineRule="auto"/>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IČO: 47 26 80 34</w:t>
      </w:r>
    </w:p>
    <w:p w14:paraId="503846FA" w14:textId="08BABC57" w:rsidR="0026737C" w:rsidRPr="0026737C" w:rsidRDefault="0026737C" w:rsidP="0026737C">
      <w:pPr>
        <w:spacing w:after="0" w:line="240" w:lineRule="auto"/>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 xml:space="preserve">Zřizovatel školy: </w:t>
      </w:r>
      <w:r w:rsidR="00A0157F">
        <w:rPr>
          <w:rFonts w:ascii="Times New Roman" w:eastAsia="Times New Roman" w:hAnsi="Times New Roman" w:cs="Times New Roman"/>
          <w:sz w:val="24"/>
          <w:szCs w:val="20"/>
          <w:lang w:eastAsia="cs-CZ"/>
        </w:rPr>
        <w:t>O</w:t>
      </w:r>
      <w:r w:rsidRPr="0026737C">
        <w:rPr>
          <w:rFonts w:ascii="Times New Roman" w:eastAsia="Times New Roman" w:hAnsi="Times New Roman" w:cs="Times New Roman"/>
          <w:sz w:val="24"/>
          <w:szCs w:val="20"/>
          <w:lang w:eastAsia="cs-CZ"/>
        </w:rPr>
        <w:t>bec Choustník 16, 391 18 Choustník</w:t>
      </w:r>
    </w:p>
    <w:p w14:paraId="1A07B991" w14:textId="77777777" w:rsidR="0026737C" w:rsidRPr="0026737C" w:rsidRDefault="0026737C" w:rsidP="0026737C">
      <w:pPr>
        <w:spacing w:after="0" w:line="240" w:lineRule="auto"/>
        <w:ind w:left="3686" w:hanging="3686"/>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Ředitel školy: Mgr. Karel Zvěřina, Choustník 3, 391 18 Choustník</w:t>
      </w:r>
    </w:p>
    <w:p w14:paraId="3566B3DD" w14:textId="77777777" w:rsidR="0026737C" w:rsidRPr="0026737C" w:rsidRDefault="0026737C" w:rsidP="0026737C">
      <w:pPr>
        <w:spacing w:after="0" w:line="240" w:lineRule="auto"/>
        <w:ind w:left="3686" w:hanging="3686"/>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 xml:space="preserve">Telefon: 381 592 120, 601 142 627, e-mail : </w:t>
      </w:r>
      <w:hyperlink r:id="rId11" w:history="1">
        <w:r w:rsidRPr="0026737C">
          <w:rPr>
            <w:rFonts w:ascii="Times New Roman" w:eastAsia="Times New Roman" w:hAnsi="Times New Roman" w:cs="Times New Roman"/>
            <w:color w:val="0000FF"/>
            <w:sz w:val="24"/>
            <w:szCs w:val="20"/>
            <w:u w:val="single"/>
            <w:lang w:eastAsia="cs-CZ"/>
          </w:rPr>
          <w:t>zschoust@volny.cz</w:t>
        </w:r>
      </w:hyperlink>
      <w:r w:rsidRPr="0026737C">
        <w:rPr>
          <w:rFonts w:ascii="Times New Roman" w:eastAsia="Times New Roman" w:hAnsi="Times New Roman" w:cs="Times New Roman"/>
          <w:sz w:val="24"/>
          <w:szCs w:val="20"/>
          <w:lang w:eastAsia="cs-CZ"/>
        </w:rPr>
        <w:t xml:space="preserve">, </w:t>
      </w:r>
    </w:p>
    <w:p w14:paraId="400EE400" w14:textId="77777777" w:rsidR="0026737C" w:rsidRPr="0026737C" w:rsidRDefault="0026737C" w:rsidP="0026737C">
      <w:pPr>
        <w:spacing w:after="0" w:line="240" w:lineRule="auto"/>
        <w:ind w:left="3686" w:hanging="3686"/>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Statutární zástupkyně ředitele: Mgr. Květoslava Vokalová, E. Beneše 128/2, 392 01 Soběslav</w:t>
      </w:r>
    </w:p>
    <w:p w14:paraId="164DAF1E" w14:textId="77777777" w:rsidR="0026737C" w:rsidRPr="0026737C" w:rsidRDefault="0026737C" w:rsidP="0026737C">
      <w:pPr>
        <w:spacing w:after="0" w:line="240" w:lineRule="auto"/>
        <w:ind w:left="3686" w:hanging="3686"/>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 xml:space="preserve">Telefon: 381 592 120, e-mail: </w:t>
      </w:r>
      <w:hyperlink r:id="rId12" w:history="1">
        <w:r w:rsidRPr="0026737C">
          <w:rPr>
            <w:rFonts w:ascii="Times New Roman" w:eastAsia="Times New Roman" w:hAnsi="Times New Roman" w:cs="Times New Roman"/>
            <w:color w:val="0000FF"/>
            <w:sz w:val="24"/>
            <w:szCs w:val="20"/>
            <w:u w:val="single"/>
            <w:lang w:eastAsia="cs-CZ"/>
          </w:rPr>
          <w:t>vokalova@zschoust.cz</w:t>
        </w:r>
      </w:hyperlink>
    </w:p>
    <w:p w14:paraId="3D43C094" w14:textId="77777777" w:rsidR="0026737C" w:rsidRPr="0026737C" w:rsidRDefault="0026737C" w:rsidP="0026737C">
      <w:pPr>
        <w:spacing w:after="0" w:line="240" w:lineRule="auto"/>
        <w:ind w:left="4253" w:hanging="4253"/>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Všechny druhy škol a školských zařízení: plně organizovaná základní škola, mateřská škola, školní družina, školní jídelna</w:t>
      </w:r>
    </w:p>
    <w:p w14:paraId="6B3FCDD2" w14:textId="7ED80B67" w:rsidR="0026737C" w:rsidRPr="0026737C" w:rsidRDefault="0026737C" w:rsidP="0026737C">
      <w:pPr>
        <w:spacing w:after="0" w:line="240" w:lineRule="auto"/>
        <w:ind w:left="2268" w:hanging="2268"/>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Vedo</w:t>
      </w:r>
      <w:r>
        <w:rPr>
          <w:rFonts w:ascii="Times New Roman" w:eastAsia="Times New Roman" w:hAnsi="Times New Roman" w:cs="Times New Roman"/>
          <w:sz w:val="24"/>
          <w:szCs w:val="20"/>
          <w:lang w:eastAsia="cs-CZ"/>
        </w:rPr>
        <w:t xml:space="preserve">ucí učitelka MŠ: </w:t>
      </w:r>
      <w:r>
        <w:rPr>
          <w:rFonts w:ascii="Times New Roman" w:eastAsia="Times New Roman" w:hAnsi="Times New Roman" w:cs="Times New Roman"/>
          <w:sz w:val="24"/>
          <w:szCs w:val="20"/>
          <w:lang w:eastAsia="cs-CZ"/>
        </w:rPr>
        <w:tab/>
        <w:t>Pavla Dvořáková, Choustník 183, 391 18</w:t>
      </w:r>
    </w:p>
    <w:p w14:paraId="09C7EC40" w14:textId="77777777" w:rsidR="0026737C" w:rsidRPr="0026737C" w:rsidRDefault="0026737C" w:rsidP="0026737C">
      <w:pPr>
        <w:spacing w:after="0" w:line="240" w:lineRule="auto"/>
        <w:ind w:left="2268" w:hanging="2268"/>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ab/>
        <w:t>tel.: 381 592 121</w:t>
      </w:r>
    </w:p>
    <w:p w14:paraId="55BF0992" w14:textId="77777777" w:rsidR="0026737C" w:rsidRPr="0026737C" w:rsidRDefault="0026737C" w:rsidP="0026737C">
      <w:pPr>
        <w:spacing w:after="0" w:line="240" w:lineRule="auto"/>
        <w:ind w:left="4253" w:hanging="4253"/>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Vedoucí školní kuchyně: Pavla Ouředníková, Krtov 62, 392 01 Soběslav</w:t>
      </w:r>
    </w:p>
    <w:p w14:paraId="1CDF1A55" w14:textId="77777777" w:rsidR="0026737C" w:rsidRPr="0026737C" w:rsidRDefault="0026737C" w:rsidP="0026737C">
      <w:pPr>
        <w:spacing w:after="0" w:line="240" w:lineRule="auto"/>
        <w:ind w:left="4253" w:hanging="4253"/>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Telefon: 381 592 120 linka *22, mobil: 722 711 383</w:t>
      </w:r>
    </w:p>
    <w:p w14:paraId="3601DEC2" w14:textId="765A020B" w:rsidR="0026737C" w:rsidRPr="0026737C" w:rsidRDefault="0026737C" w:rsidP="0026737C">
      <w:pPr>
        <w:spacing w:after="0" w:line="240" w:lineRule="auto"/>
        <w:ind w:left="4253" w:hanging="4253"/>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Vedoucí vychovatelka školní družiny: Dana Punčochářová, Choustník 64, 391 18 Choustník,</w:t>
      </w:r>
      <w:r w:rsidR="00A0157F">
        <w:rPr>
          <w:rFonts w:ascii="Times New Roman" w:eastAsia="Times New Roman" w:hAnsi="Times New Roman" w:cs="Times New Roman"/>
          <w:sz w:val="24"/>
          <w:szCs w:val="20"/>
          <w:lang w:eastAsia="cs-CZ"/>
        </w:rPr>
        <w:t xml:space="preserve"> </w:t>
      </w:r>
      <w:r w:rsidRPr="0026737C">
        <w:rPr>
          <w:rFonts w:ascii="Times New Roman" w:eastAsia="Times New Roman" w:hAnsi="Times New Roman" w:cs="Times New Roman"/>
          <w:sz w:val="24"/>
          <w:szCs w:val="20"/>
          <w:lang w:eastAsia="cs-CZ"/>
        </w:rPr>
        <w:t>mobil: 728 863 106</w:t>
      </w:r>
    </w:p>
    <w:p w14:paraId="00CB94F1" w14:textId="77777777" w:rsidR="0026737C" w:rsidRPr="0026737C" w:rsidRDefault="0026737C" w:rsidP="0026737C">
      <w:pPr>
        <w:spacing w:after="0" w:line="240" w:lineRule="auto"/>
        <w:ind w:left="3686" w:hanging="3686"/>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Datum zařazení do sítě: 20. 4. 1996</w:t>
      </w:r>
    </w:p>
    <w:p w14:paraId="1D1D9A93" w14:textId="77777777" w:rsidR="0026737C" w:rsidRPr="0026737C" w:rsidRDefault="0026737C" w:rsidP="0026737C">
      <w:pPr>
        <w:spacing w:after="0" w:line="240" w:lineRule="auto"/>
        <w:ind w:left="1276" w:hanging="1276"/>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Školská rad</w:t>
      </w:r>
      <w:r w:rsidR="003012B5">
        <w:rPr>
          <w:rFonts w:ascii="Times New Roman" w:eastAsia="Times New Roman" w:hAnsi="Times New Roman" w:cs="Times New Roman"/>
          <w:sz w:val="24"/>
          <w:szCs w:val="20"/>
          <w:lang w:eastAsia="cs-CZ"/>
        </w:rPr>
        <w:t>a pracuje od 14. 6. 2024</w:t>
      </w:r>
      <w:r w:rsidRPr="0026737C">
        <w:rPr>
          <w:rFonts w:ascii="Times New Roman" w:eastAsia="Times New Roman" w:hAnsi="Times New Roman" w:cs="Times New Roman"/>
          <w:sz w:val="24"/>
          <w:szCs w:val="20"/>
          <w:lang w:eastAsia="cs-CZ"/>
        </w:rPr>
        <w:t xml:space="preserve"> ve složení:</w:t>
      </w:r>
    </w:p>
    <w:p w14:paraId="13BFB5A6" w14:textId="77777777" w:rsidR="0026737C" w:rsidRPr="0026737C" w:rsidRDefault="0026737C" w:rsidP="0026737C">
      <w:pPr>
        <w:spacing w:after="0" w:line="240" w:lineRule="auto"/>
        <w:ind w:left="1276" w:hanging="1276"/>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 xml:space="preserve">Členové: </w:t>
      </w:r>
      <w:r w:rsidRPr="0026737C">
        <w:rPr>
          <w:rFonts w:ascii="Times New Roman" w:eastAsia="Times New Roman" w:hAnsi="Times New Roman" w:cs="Times New Roman"/>
          <w:sz w:val="24"/>
          <w:szCs w:val="20"/>
          <w:lang w:eastAsia="cs-CZ"/>
        </w:rPr>
        <w:tab/>
        <w:t>P. Dvořák</w:t>
      </w:r>
    </w:p>
    <w:p w14:paraId="3CA861C8" w14:textId="14544742" w:rsidR="0026737C" w:rsidRPr="0026737C" w:rsidRDefault="003012B5" w:rsidP="0026737C">
      <w:pPr>
        <w:spacing w:after="0" w:line="240" w:lineRule="auto"/>
        <w:ind w:left="1276" w:hanging="1276"/>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b/>
      </w:r>
      <w:r w:rsidR="00A0157F">
        <w:rPr>
          <w:rFonts w:ascii="Times New Roman" w:eastAsia="Times New Roman" w:hAnsi="Times New Roman" w:cs="Times New Roman"/>
          <w:sz w:val="24"/>
          <w:szCs w:val="20"/>
          <w:lang w:eastAsia="cs-CZ"/>
        </w:rPr>
        <w:t xml:space="preserve">E. Punčochářová – změna za </w:t>
      </w:r>
      <w:r>
        <w:rPr>
          <w:rFonts w:ascii="Times New Roman" w:eastAsia="Times New Roman" w:hAnsi="Times New Roman" w:cs="Times New Roman"/>
          <w:sz w:val="24"/>
          <w:szCs w:val="20"/>
          <w:lang w:eastAsia="cs-CZ"/>
        </w:rPr>
        <w:t>J</w:t>
      </w:r>
      <w:r w:rsidR="00A0157F">
        <w:rPr>
          <w:rFonts w:ascii="Times New Roman" w:eastAsia="Times New Roman" w:hAnsi="Times New Roman" w:cs="Times New Roman"/>
          <w:sz w:val="24"/>
          <w:szCs w:val="20"/>
          <w:lang w:eastAsia="cs-CZ"/>
        </w:rPr>
        <w:t xml:space="preserve">. </w:t>
      </w:r>
      <w:r>
        <w:rPr>
          <w:rFonts w:ascii="Times New Roman" w:eastAsia="Times New Roman" w:hAnsi="Times New Roman" w:cs="Times New Roman"/>
          <w:sz w:val="24"/>
          <w:szCs w:val="20"/>
          <w:lang w:eastAsia="cs-CZ"/>
        </w:rPr>
        <w:t>Komárk</w:t>
      </w:r>
      <w:r w:rsidR="00A0157F">
        <w:rPr>
          <w:rFonts w:ascii="Times New Roman" w:eastAsia="Times New Roman" w:hAnsi="Times New Roman" w:cs="Times New Roman"/>
          <w:sz w:val="24"/>
          <w:szCs w:val="20"/>
          <w:lang w:eastAsia="cs-CZ"/>
        </w:rPr>
        <w:t>a (zástupce za zřizovatele)</w:t>
      </w:r>
    </w:p>
    <w:p w14:paraId="22BC07E4" w14:textId="77777777" w:rsidR="0026737C" w:rsidRPr="0026737C" w:rsidRDefault="0026737C" w:rsidP="0026737C">
      <w:pPr>
        <w:spacing w:after="0" w:line="240" w:lineRule="auto"/>
        <w:ind w:left="1276" w:hanging="1276"/>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ab/>
        <w:t>M. Jordáková</w:t>
      </w:r>
    </w:p>
    <w:p w14:paraId="228789E6" w14:textId="77777777" w:rsidR="0026737C" w:rsidRPr="0026737C" w:rsidRDefault="003012B5" w:rsidP="0026737C">
      <w:pPr>
        <w:spacing w:after="0" w:line="240" w:lineRule="auto"/>
        <w:ind w:left="1276" w:hanging="1276"/>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b/>
        <w:t>M. Kabešová</w:t>
      </w:r>
    </w:p>
    <w:p w14:paraId="44C20EC0" w14:textId="77777777" w:rsidR="0026737C" w:rsidRPr="0026737C" w:rsidRDefault="003012B5" w:rsidP="0026737C">
      <w:pPr>
        <w:spacing w:after="0" w:line="240" w:lineRule="auto"/>
        <w:ind w:left="1276" w:hanging="1276"/>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                     J. Semorád</w:t>
      </w:r>
    </w:p>
    <w:p w14:paraId="63BCBF8D" w14:textId="77777777" w:rsidR="0026737C" w:rsidRPr="0026737C" w:rsidRDefault="003012B5" w:rsidP="0026737C">
      <w:pPr>
        <w:spacing w:after="0" w:line="240" w:lineRule="auto"/>
        <w:ind w:left="1276" w:hanging="1276"/>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                     J</w:t>
      </w:r>
      <w:r w:rsidR="0026737C" w:rsidRPr="0026737C">
        <w:rPr>
          <w:rFonts w:ascii="Times New Roman" w:eastAsia="Times New Roman" w:hAnsi="Times New Roman" w:cs="Times New Roman"/>
          <w:sz w:val="24"/>
          <w:szCs w:val="20"/>
          <w:lang w:eastAsia="cs-CZ"/>
        </w:rPr>
        <w:t>. Vágnerová</w:t>
      </w:r>
    </w:p>
    <w:p w14:paraId="5B0D8253" w14:textId="77777777" w:rsidR="0026737C" w:rsidRPr="0026737C" w:rsidRDefault="0026737C" w:rsidP="0026737C">
      <w:pPr>
        <w:spacing w:after="0" w:line="240" w:lineRule="auto"/>
        <w:ind w:left="1276" w:hanging="1276"/>
        <w:rPr>
          <w:rFonts w:ascii="Times New Roman" w:eastAsia="Times New Roman" w:hAnsi="Times New Roman" w:cs="Times New Roman"/>
          <w:sz w:val="24"/>
          <w:szCs w:val="20"/>
          <w:lang w:eastAsia="cs-CZ"/>
        </w:rPr>
      </w:pPr>
    </w:p>
    <w:p w14:paraId="304D9EE4" w14:textId="77777777" w:rsidR="0026737C" w:rsidRPr="0026737C" w:rsidRDefault="0026737C" w:rsidP="0026737C">
      <w:pPr>
        <w:spacing w:after="0" w:line="240" w:lineRule="auto"/>
        <w:ind w:left="1276" w:hanging="1276"/>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Předs</w:t>
      </w:r>
      <w:r w:rsidR="00C71B4C">
        <w:rPr>
          <w:rFonts w:ascii="Times New Roman" w:eastAsia="Times New Roman" w:hAnsi="Times New Roman" w:cs="Times New Roman"/>
          <w:sz w:val="24"/>
          <w:szCs w:val="20"/>
          <w:lang w:eastAsia="cs-CZ"/>
        </w:rPr>
        <w:t>edkyně výboru: KPŠ: Eva Punčochářová</w:t>
      </w:r>
      <w:r w:rsidRPr="0026737C">
        <w:rPr>
          <w:rFonts w:ascii="Times New Roman" w:eastAsia="Times New Roman" w:hAnsi="Times New Roman" w:cs="Times New Roman"/>
          <w:sz w:val="24"/>
          <w:szCs w:val="20"/>
          <w:lang w:eastAsia="cs-CZ"/>
        </w:rPr>
        <w:t>, ve výboru má zastoupení každá třída.</w:t>
      </w:r>
    </w:p>
    <w:p w14:paraId="2CD56A85" w14:textId="77777777" w:rsidR="0026737C" w:rsidRPr="0026737C" w:rsidRDefault="0026737C" w:rsidP="0026737C">
      <w:pPr>
        <w:spacing w:after="0" w:line="240" w:lineRule="auto"/>
        <w:ind w:left="3686" w:hanging="3686"/>
        <w:rPr>
          <w:rFonts w:ascii="Times New Roman" w:eastAsia="Times New Roman" w:hAnsi="Times New Roman" w:cs="Times New Roman"/>
          <w:sz w:val="24"/>
          <w:szCs w:val="20"/>
          <w:lang w:eastAsia="cs-CZ"/>
        </w:rPr>
      </w:pPr>
    </w:p>
    <w:p w14:paraId="1264340E" w14:textId="77777777" w:rsidR="0026737C" w:rsidRPr="0026737C" w:rsidRDefault="0026737C" w:rsidP="0026737C">
      <w:pPr>
        <w:spacing w:after="0" w:line="240" w:lineRule="auto"/>
        <w:ind w:left="3686" w:hanging="3686"/>
        <w:rPr>
          <w:rFonts w:ascii="Times New Roman" w:eastAsia="Times New Roman" w:hAnsi="Times New Roman" w:cs="Times New Roman"/>
          <w:sz w:val="24"/>
          <w:szCs w:val="20"/>
          <w:lang w:eastAsia="cs-CZ"/>
        </w:rPr>
      </w:pPr>
    </w:p>
    <w:p w14:paraId="292DB85B" w14:textId="77777777" w:rsidR="0026737C" w:rsidRPr="0026737C" w:rsidRDefault="0026737C" w:rsidP="0026737C">
      <w:pPr>
        <w:spacing w:after="0" w:line="240" w:lineRule="auto"/>
        <w:ind w:left="3686" w:hanging="3686"/>
        <w:rPr>
          <w:rFonts w:ascii="Times New Roman" w:eastAsia="Times New Roman" w:hAnsi="Times New Roman" w:cs="Times New Roman"/>
          <w:sz w:val="24"/>
          <w:szCs w:val="20"/>
          <w:lang w:eastAsia="cs-CZ"/>
        </w:rPr>
      </w:pPr>
    </w:p>
    <w:p w14:paraId="5A064888" w14:textId="77777777" w:rsidR="0026737C" w:rsidRPr="0026737C" w:rsidRDefault="0026737C" w:rsidP="0026737C">
      <w:pPr>
        <w:spacing w:after="0" w:line="240" w:lineRule="auto"/>
        <w:ind w:left="3686" w:hanging="3686"/>
        <w:rPr>
          <w:rFonts w:ascii="Times New Roman" w:eastAsia="Times New Roman" w:hAnsi="Times New Roman" w:cs="Times New Roman"/>
          <w:sz w:val="24"/>
          <w:szCs w:val="20"/>
          <w:lang w:eastAsia="cs-CZ"/>
        </w:rPr>
      </w:pPr>
    </w:p>
    <w:p w14:paraId="3E198291" w14:textId="77777777" w:rsidR="0026737C" w:rsidRPr="0026737C" w:rsidRDefault="0026737C" w:rsidP="0026737C">
      <w:pPr>
        <w:spacing w:after="0" w:line="240" w:lineRule="auto"/>
        <w:ind w:left="3686" w:hanging="3686"/>
        <w:rPr>
          <w:rFonts w:ascii="Times New Roman" w:eastAsia="Times New Roman" w:hAnsi="Times New Roman" w:cs="Times New Roman"/>
          <w:sz w:val="24"/>
          <w:szCs w:val="20"/>
          <w:lang w:eastAsia="cs-CZ"/>
        </w:rPr>
      </w:pPr>
    </w:p>
    <w:p w14:paraId="73B2C37F" w14:textId="77777777" w:rsidR="0026737C" w:rsidRPr="0026737C" w:rsidRDefault="0026737C" w:rsidP="0026737C">
      <w:pPr>
        <w:spacing w:after="0" w:line="240" w:lineRule="auto"/>
        <w:ind w:left="3686" w:hanging="3686"/>
        <w:rPr>
          <w:rFonts w:ascii="Times New Roman" w:eastAsia="Times New Roman" w:hAnsi="Times New Roman" w:cs="Times New Roman"/>
          <w:sz w:val="24"/>
          <w:szCs w:val="20"/>
          <w:lang w:eastAsia="cs-CZ"/>
        </w:rPr>
      </w:pPr>
    </w:p>
    <w:p w14:paraId="2C02E2A3" w14:textId="77777777" w:rsidR="0026737C" w:rsidRPr="0026737C" w:rsidRDefault="0026737C" w:rsidP="0026737C">
      <w:pPr>
        <w:spacing w:after="0" w:line="240" w:lineRule="auto"/>
        <w:ind w:left="3686" w:hanging="3686"/>
        <w:rPr>
          <w:rFonts w:ascii="Times New Roman" w:eastAsia="Times New Roman" w:hAnsi="Times New Roman" w:cs="Times New Roman"/>
          <w:sz w:val="24"/>
          <w:szCs w:val="20"/>
          <w:lang w:eastAsia="cs-CZ"/>
        </w:rPr>
      </w:pPr>
    </w:p>
    <w:p w14:paraId="05BD58AA" w14:textId="77777777" w:rsidR="0026737C" w:rsidRPr="0026737C" w:rsidRDefault="0026737C" w:rsidP="0026737C">
      <w:pPr>
        <w:spacing w:after="0" w:line="240" w:lineRule="auto"/>
        <w:ind w:left="3686" w:hanging="3686"/>
        <w:rPr>
          <w:rFonts w:ascii="Times New Roman" w:eastAsia="Times New Roman" w:hAnsi="Times New Roman" w:cs="Times New Roman"/>
          <w:sz w:val="24"/>
          <w:szCs w:val="20"/>
          <w:lang w:eastAsia="cs-CZ"/>
        </w:rPr>
      </w:pPr>
    </w:p>
    <w:p w14:paraId="4BFF363E" w14:textId="77777777" w:rsidR="0026737C" w:rsidRPr="0026737C" w:rsidRDefault="0026737C" w:rsidP="0026737C">
      <w:pPr>
        <w:spacing w:after="0" w:line="240" w:lineRule="auto"/>
        <w:ind w:left="3686" w:hanging="3686"/>
        <w:rPr>
          <w:rFonts w:ascii="Times New Roman" w:eastAsia="Times New Roman" w:hAnsi="Times New Roman" w:cs="Times New Roman"/>
          <w:sz w:val="24"/>
          <w:szCs w:val="20"/>
          <w:lang w:eastAsia="cs-CZ"/>
        </w:rPr>
      </w:pPr>
    </w:p>
    <w:p w14:paraId="18D0C31D" w14:textId="77777777" w:rsidR="0026737C" w:rsidRPr="0026737C" w:rsidRDefault="0026737C" w:rsidP="0026737C">
      <w:pPr>
        <w:spacing w:after="0" w:line="240" w:lineRule="auto"/>
        <w:ind w:left="3686" w:hanging="3686"/>
        <w:rPr>
          <w:rFonts w:ascii="Times New Roman" w:eastAsia="Times New Roman" w:hAnsi="Times New Roman" w:cs="Times New Roman"/>
          <w:sz w:val="24"/>
          <w:szCs w:val="20"/>
          <w:lang w:eastAsia="cs-CZ"/>
        </w:rPr>
      </w:pPr>
    </w:p>
    <w:p w14:paraId="1BD9FA2B" w14:textId="77777777" w:rsidR="0026737C" w:rsidRPr="0026737C" w:rsidRDefault="0026737C" w:rsidP="0026737C">
      <w:pPr>
        <w:spacing w:after="0" w:line="240" w:lineRule="auto"/>
        <w:ind w:left="3686" w:hanging="3686"/>
        <w:rPr>
          <w:rFonts w:ascii="Times New Roman" w:eastAsia="Times New Roman" w:hAnsi="Times New Roman" w:cs="Times New Roman"/>
          <w:sz w:val="24"/>
          <w:szCs w:val="20"/>
          <w:lang w:eastAsia="cs-CZ"/>
        </w:rPr>
      </w:pPr>
    </w:p>
    <w:p w14:paraId="555ED150" w14:textId="77777777" w:rsidR="0026737C" w:rsidRPr="0026737C" w:rsidRDefault="0026737C" w:rsidP="0026737C">
      <w:pPr>
        <w:spacing w:after="0" w:line="240" w:lineRule="auto"/>
        <w:ind w:left="3686" w:hanging="3686"/>
        <w:rPr>
          <w:rFonts w:ascii="Times New Roman" w:eastAsia="Times New Roman" w:hAnsi="Times New Roman" w:cs="Times New Roman"/>
          <w:sz w:val="24"/>
          <w:szCs w:val="20"/>
          <w:lang w:eastAsia="cs-CZ"/>
        </w:rPr>
      </w:pPr>
    </w:p>
    <w:p w14:paraId="3190CE2B" w14:textId="77777777" w:rsidR="0026737C" w:rsidRPr="0026737C" w:rsidRDefault="0026737C" w:rsidP="0026737C">
      <w:pPr>
        <w:spacing w:after="0" w:line="240" w:lineRule="auto"/>
        <w:ind w:left="3686" w:hanging="3686"/>
        <w:rPr>
          <w:rFonts w:ascii="Times New Roman" w:eastAsia="Times New Roman" w:hAnsi="Times New Roman" w:cs="Times New Roman"/>
          <w:sz w:val="24"/>
          <w:szCs w:val="20"/>
          <w:lang w:eastAsia="cs-CZ"/>
        </w:rPr>
      </w:pPr>
    </w:p>
    <w:p w14:paraId="1B4214E0" w14:textId="77777777" w:rsidR="0026737C" w:rsidRPr="00C321F1" w:rsidRDefault="0026737C" w:rsidP="0026737C">
      <w:pPr>
        <w:spacing w:after="0" w:line="240" w:lineRule="auto"/>
        <w:ind w:left="3686" w:hanging="3686"/>
        <w:rPr>
          <w:rFonts w:ascii="Times New Roman" w:eastAsia="Times New Roman" w:hAnsi="Times New Roman" w:cs="Times New Roman"/>
          <w:sz w:val="24"/>
          <w:szCs w:val="24"/>
          <w:lang w:eastAsia="cs-CZ"/>
        </w:rPr>
      </w:pPr>
    </w:p>
    <w:p w14:paraId="51279344" w14:textId="77777777" w:rsidR="0026737C" w:rsidRPr="0026737C" w:rsidRDefault="0026737C" w:rsidP="0026737C">
      <w:pPr>
        <w:spacing w:after="0" w:line="240" w:lineRule="auto"/>
        <w:rPr>
          <w:rFonts w:ascii="Times New Roman" w:eastAsia="Times New Roman" w:hAnsi="Times New Roman" w:cs="Times New Roman"/>
          <w:sz w:val="24"/>
          <w:szCs w:val="20"/>
          <w:lang w:eastAsia="cs-CZ"/>
        </w:rPr>
      </w:pPr>
    </w:p>
    <w:p w14:paraId="764972E3" w14:textId="6A6A0654" w:rsidR="0026737C" w:rsidRPr="00C321F1" w:rsidRDefault="00C321F1" w:rsidP="0026737C">
      <w:pPr>
        <w:spacing w:after="0" w:line="240" w:lineRule="auto"/>
        <w:rPr>
          <w:rFonts w:ascii="Times New Roman" w:eastAsia="Times New Roman" w:hAnsi="Times New Roman" w:cs="Times New Roman"/>
          <w:b/>
          <w:i/>
          <w:iCs/>
          <w:sz w:val="32"/>
          <w:szCs w:val="32"/>
          <w:lang w:eastAsia="cs-CZ"/>
        </w:rPr>
      </w:pPr>
      <w:r w:rsidRPr="00C321F1">
        <w:rPr>
          <w:rFonts w:ascii="Times New Roman" w:eastAsia="Times New Roman" w:hAnsi="Times New Roman" w:cs="Times New Roman"/>
          <w:b/>
          <w:i/>
          <w:iCs/>
          <w:sz w:val="32"/>
          <w:szCs w:val="32"/>
          <w:lang w:eastAsia="cs-CZ"/>
        </w:rPr>
        <w:t xml:space="preserve"> </w:t>
      </w:r>
      <w:r w:rsidR="0026737C" w:rsidRPr="00C321F1">
        <w:rPr>
          <w:rFonts w:ascii="Times New Roman" w:eastAsia="Times New Roman" w:hAnsi="Times New Roman" w:cs="Times New Roman"/>
          <w:b/>
          <w:i/>
          <w:iCs/>
          <w:sz w:val="32"/>
          <w:szCs w:val="32"/>
          <w:lang w:eastAsia="cs-CZ"/>
        </w:rPr>
        <w:t>Základní informace:</w:t>
      </w:r>
    </w:p>
    <w:p w14:paraId="7AC970D6" w14:textId="77777777" w:rsidR="0026737C" w:rsidRPr="0026737C" w:rsidRDefault="0026737C" w:rsidP="0026737C">
      <w:pPr>
        <w:spacing w:after="0" w:line="240" w:lineRule="auto"/>
        <w:ind w:left="3686" w:hanging="3686"/>
        <w:rPr>
          <w:rFonts w:ascii="Times New Roman" w:eastAsia="Times New Roman" w:hAnsi="Times New Roman" w:cs="Times New Roman"/>
          <w:b/>
          <w:sz w:val="24"/>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1134"/>
        <w:gridCol w:w="1134"/>
        <w:gridCol w:w="1134"/>
        <w:gridCol w:w="1134"/>
      </w:tblGrid>
      <w:tr w:rsidR="0026737C" w:rsidRPr="0026737C" w14:paraId="0E3B62CC" w14:textId="77777777" w:rsidTr="0026737C">
        <w:trPr>
          <w:trHeight w:val="567"/>
        </w:trPr>
        <w:tc>
          <w:tcPr>
            <w:tcW w:w="4536" w:type="dxa"/>
            <w:tcBorders>
              <w:top w:val="single" w:sz="4" w:space="0" w:color="auto"/>
              <w:left w:val="single" w:sz="4" w:space="0" w:color="auto"/>
              <w:bottom w:val="single" w:sz="4" w:space="0" w:color="auto"/>
              <w:right w:val="single" w:sz="4" w:space="0" w:color="auto"/>
            </w:tcBorders>
            <w:vAlign w:val="bottom"/>
            <w:hideMark/>
          </w:tcPr>
          <w:p w14:paraId="1CFAC40C"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Celková kapacita školy a jejích součástí</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B3FAF0A"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ZŠ</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52AF2B1"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ŠD</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BAD44E5"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MŠ</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138E1CD"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ŠJ</w:t>
            </w:r>
          </w:p>
        </w:tc>
      </w:tr>
      <w:tr w:rsidR="0026737C" w:rsidRPr="0026737C" w14:paraId="35B4CF17" w14:textId="77777777" w:rsidTr="0026737C">
        <w:trPr>
          <w:trHeight w:val="567"/>
        </w:trPr>
        <w:tc>
          <w:tcPr>
            <w:tcW w:w="4536" w:type="dxa"/>
            <w:tcBorders>
              <w:top w:val="single" w:sz="4" w:space="0" w:color="auto"/>
              <w:left w:val="single" w:sz="4" w:space="0" w:color="auto"/>
              <w:bottom w:val="single" w:sz="4" w:space="0" w:color="auto"/>
              <w:right w:val="single" w:sz="4" w:space="0" w:color="auto"/>
            </w:tcBorders>
            <w:vAlign w:val="bottom"/>
            <w:hideMark/>
          </w:tcPr>
          <w:p w14:paraId="1749E01D"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Počty žáků</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8276E43"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200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BBDBCE1"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56</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903FAF2"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45</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8BF15D1"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190</w:t>
            </w:r>
          </w:p>
        </w:tc>
      </w:tr>
    </w:tbl>
    <w:p w14:paraId="747968DD" w14:textId="77777777" w:rsidR="0026737C" w:rsidRPr="0026737C" w:rsidRDefault="0026737C" w:rsidP="0026737C">
      <w:pPr>
        <w:spacing w:after="0" w:line="240" w:lineRule="auto"/>
        <w:ind w:left="3686" w:hanging="3686"/>
        <w:rPr>
          <w:rFonts w:ascii="Times New Roman" w:eastAsia="Times New Roman" w:hAnsi="Times New Roman" w:cs="Times New Roman"/>
          <w:sz w:val="24"/>
          <w:szCs w:val="20"/>
          <w:lang w:eastAsia="cs-CZ"/>
        </w:rPr>
      </w:pPr>
    </w:p>
    <w:p w14:paraId="70B8D95F"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Údaje o počtu žáků (údaje z konce školního roku)</w:t>
      </w:r>
    </w:p>
    <w:p w14:paraId="7E7811B6" w14:textId="77777777" w:rsidR="0026737C" w:rsidRPr="0026737C" w:rsidRDefault="0026737C" w:rsidP="0026737C">
      <w:pPr>
        <w:spacing w:after="0" w:line="240" w:lineRule="auto"/>
        <w:ind w:left="3686" w:hanging="3686"/>
        <w:rPr>
          <w:rFonts w:ascii="Times New Roman" w:eastAsia="Times New Roman" w:hAnsi="Times New Roman" w:cs="Times New Roman"/>
          <w:sz w:val="24"/>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8"/>
        <w:gridCol w:w="1418"/>
        <w:gridCol w:w="2438"/>
        <w:gridCol w:w="2438"/>
      </w:tblGrid>
      <w:tr w:rsidR="0026737C" w:rsidRPr="0026737C" w14:paraId="6B0B8D64" w14:textId="77777777" w:rsidTr="0026737C">
        <w:trPr>
          <w:trHeight w:val="567"/>
        </w:trPr>
        <w:tc>
          <w:tcPr>
            <w:tcW w:w="1418" w:type="dxa"/>
            <w:tcBorders>
              <w:top w:val="single" w:sz="4" w:space="0" w:color="auto"/>
              <w:left w:val="single" w:sz="4" w:space="0" w:color="auto"/>
              <w:bottom w:val="single" w:sz="4" w:space="0" w:color="auto"/>
              <w:right w:val="single" w:sz="4" w:space="0" w:color="auto"/>
            </w:tcBorders>
          </w:tcPr>
          <w:p w14:paraId="5F4C6B3A"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1BA7082"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Počet tříd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7AD5F0"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Celkový počet žáků</w:t>
            </w:r>
          </w:p>
        </w:tc>
        <w:tc>
          <w:tcPr>
            <w:tcW w:w="2438" w:type="dxa"/>
            <w:tcBorders>
              <w:top w:val="single" w:sz="4" w:space="0" w:color="auto"/>
              <w:left w:val="single" w:sz="4" w:space="0" w:color="auto"/>
              <w:bottom w:val="single" w:sz="4" w:space="0" w:color="auto"/>
              <w:right w:val="single" w:sz="4" w:space="0" w:color="auto"/>
            </w:tcBorders>
            <w:vAlign w:val="bottom"/>
            <w:hideMark/>
          </w:tcPr>
          <w:p w14:paraId="5B6E2031"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Počet žáků na 1 třídu</w:t>
            </w:r>
          </w:p>
        </w:tc>
        <w:tc>
          <w:tcPr>
            <w:tcW w:w="2438" w:type="dxa"/>
            <w:tcBorders>
              <w:top w:val="single" w:sz="4" w:space="0" w:color="auto"/>
              <w:left w:val="single" w:sz="4" w:space="0" w:color="auto"/>
              <w:bottom w:val="single" w:sz="4" w:space="0" w:color="auto"/>
              <w:right w:val="single" w:sz="4" w:space="0" w:color="auto"/>
            </w:tcBorders>
            <w:vAlign w:val="bottom"/>
            <w:hideMark/>
          </w:tcPr>
          <w:p w14:paraId="2AD5E6FF"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Počet žáků na 1 učitele</w:t>
            </w:r>
          </w:p>
        </w:tc>
      </w:tr>
      <w:tr w:rsidR="0026737C" w:rsidRPr="0026737C" w14:paraId="0CE12DAF" w14:textId="77777777" w:rsidTr="0026737C">
        <w:trPr>
          <w:trHeight w:val="851"/>
        </w:trPr>
        <w:tc>
          <w:tcPr>
            <w:tcW w:w="1418" w:type="dxa"/>
            <w:tcBorders>
              <w:top w:val="single" w:sz="4" w:space="0" w:color="auto"/>
              <w:left w:val="single" w:sz="4" w:space="0" w:color="auto"/>
              <w:bottom w:val="single" w:sz="4" w:space="0" w:color="auto"/>
              <w:right w:val="single" w:sz="4" w:space="0" w:color="auto"/>
            </w:tcBorders>
            <w:vAlign w:val="bottom"/>
            <w:hideMark/>
          </w:tcPr>
          <w:p w14:paraId="353C1D7B" w14:textId="77777777" w:rsidR="0026737C" w:rsidRPr="0026737C" w:rsidRDefault="00C71B4C"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Školní rok 2023/2024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43BDBD"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D2F57E" w14:textId="77282D38" w:rsidR="0026737C" w:rsidRPr="0026737C" w:rsidRDefault="00286837"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14</w:t>
            </w:r>
            <w:r w:rsidR="00A0157F">
              <w:rPr>
                <w:rFonts w:ascii="Times New Roman" w:eastAsia="Times New Roman" w:hAnsi="Times New Roman" w:cs="Times New Roman"/>
                <w:b/>
                <w:sz w:val="24"/>
                <w:szCs w:val="20"/>
                <w:lang w:eastAsia="cs-CZ"/>
              </w:rPr>
              <w:t>7</w:t>
            </w:r>
          </w:p>
        </w:tc>
        <w:tc>
          <w:tcPr>
            <w:tcW w:w="2438" w:type="dxa"/>
            <w:tcBorders>
              <w:top w:val="single" w:sz="4" w:space="0" w:color="auto"/>
              <w:left w:val="single" w:sz="4" w:space="0" w:color="auto"/>
              <w:bottom w:val="single" w:sz="4" w:space="0" w:color="auto"/>
              <w:right w:val="single" w:sz="4" w:space="0" w:color="auto"/>
            </w:tcBorders>
            <w:vAlign w:val="bottom"/>
            <w:hideMark/>
          </w:tcPr>
          <w:p w14:paraId="2320C9F4" w14:textId="2E01FBB8" w:rsidR="0026737C" w:rsidRPr="0026737C" w:rsidRDefault="00286837" w:rsidP="00265CC3">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16,</w:t>
            </w:r>
            <w:r w:rsidR="00A0157F">
              <w:rPr>
                <w:rFonts w:ascii="Times New Roman" w:eastAsia="Times New Roman" w:hAnsi="Times New Roman" w:cs="Times New Roman"/>
                <w:b/>
                <w:sz w:val="24"/>
                <w:szCs w:val="20"/>
                <w:lang w:eastAsia="cs-CZ"/>
              </w:rPr>
              <w:t>33</w:t>
            </w:r>
          </w:p>
        </w:tc>
        <w:tc>
          <w:tcPr>
            <w:tcW w:w="2438" w:type="dxa"/>
            <w:tcBorders>
              <w:top w:val="single" w:sz="4" w:space="0" w:color="auto"/>
              <w:left w:val="single" w:sz="4" w:space="0" w:color="auto"/>
              <w:bottom w:val="single" w:sz="4" w:space="0" w:color="auto"/>
              <w:right w:val="single" w:sz="4" w:space="0" w:color="auto"/>
            </w:tcBorders>
            <w:vAlign w:val="bottom"/>
            <w:hideMark/>
          </w:tcPr>
          <w:p w14:paraId="3BF04DB0" w14:textId="59FFD299" w:rsidR="0026737C" w:rsidRPr="0026737C" w:rsidRDefault="00286837"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12,</w:t>
            </w:r>
            <w:r w:rsidR="00A46095">
              <w:rPr>
                <w:rFonts w:ascii="Times New Roman" w:eastAsia="Times New Roman" w:hAnsi="Times New Roman" w:cs="Times New Roman"/>
                <w:b/>
                <w:sz w:val="24"/>
                <w:szCs w:val="20"/>
                <w:lang w:eastAsia="cs-CZ"/>
              </w:rPr>
              <w:t>11</w:t>
            </w:r>
          </w:p>
        </w:tc>
      </w:tr>
    </w:tbl>
    <w:p w14:paraId="35A256C3" w14:textId="77777777" w:rsidR="0026737C" w:rsidRPr="0026737C" w:rsidRDefault="0026737C" w:rsidP="0026737C">
      <w:pPr>
        <w:spacing w:after="0" w:line="240" w:lineRule="auto"/>
        <w:ind w:left="3686" w:hanging="3686"/>
        <w:rPr>
          <w:rFonts w:ascii="Times New Roman" w:eastAsia="Times New Roman" w:hAnsi="Times New Roman" w:cs="Times New Roman"/>
          <w:sz w:val="24"/>
          <w:szCs w:val="20"/>
          <w:lang w:eastAsia="cs-CZ"/>
        </w:rPr>
      </w:pPr>
    </w:p>
    <w:p w14:paraId="2FE7358E" w14:textId="77777777" w:rsidR="0026737C" w:rsidRPr="0026737C" w:rsidRDefault="0026737C" w:rsidP="0026737C">
      <w:pPr>
        <w:spacing w:after="0" w:line="240" w:lineRule="auto"/>
        <w:jc w:val="both"/>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Školní družina:</w:t>
      </w:r>
    </w:p>
    <w:p w14:paraId="53FE63B3" w14:textId="77777777" w:rsidR="0026737C" w:rsidRPr="0026737C" w:rsidRDefault="0026737C" w:rsidP="0026737C">
      <w:pPr>
        <w:spacing w:after="0" w:line="240" w:lineRule="auto"/>
        <w:ind w:firstLine="360"/>
        <w:jc w:val="both"/>
        <w:rPr>
          <w:rFonts w:ascii="Times New Roman" w:eastAsia="Times New Roman" w:hAnsi="Times New Roman" w:cs="Times New Roman"/>
          <w:sz w:val="24"/>
          <w:szCs w:val="20"/>
          <w:lang w:eastAsia="cs-CZ"/>
        </w:rPr>
      </w:pPr>
    </w:p>
    <w:p w14:paraId="61439F12" w14:textId="63DAF29C" w:rsidR="0026737C" w:rsidRPr="0026737C" w:rsidRDefault="0026737C" w:rsidP="0026737C">
      <w:pPr>
        <w:spacing w:after="0" w:line="240" w:lineRule="auto"/>
        <w:ind w:firstLine="567"/>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Ve školní družině bylo zapsáno 56 žáků. Vedle běžné činnosti měla ŠD ve svém programu rovněž dopravní výchovu žáků, přípravu na dopravní soutěže, podílí se na výzdobě školy a na programu veřejných vystoupení.</w:t>
      </w:r>
      <w:r w:rsidR="001A2C95">
        <w:rPr>
          <w:rFonts w:ascii="Times New Roman" w:eastAsia="Times New Roman" w:hAnsi="Times New Roman" w:cs="Times New Roman"/>
          <w:sz w:val="24"/>
          <w:szCs w:val="20"/>
          <w:lang w:eastAsia="cs-CZ"/>
        </w:rPr>
        <w:t xml:space="preserve"> Od června 2025 byla zprovozněna místnost pro školní klub na Hřišti. ZŠ ji využívá jako druhou třídu pro ŠD.</w:t>
      </w:r>
    </w:p>
    <w:p w14:paraId="7A3A5598" w14:textId="77777777" w:rsidR="0026737C" w:rsidRPr="0026737C" w:rsidRDefault="0026737C" w:rsidP="0026737C">
      <w:pPr>
        <w:spacing w:after="0" w:line="240" w:lineRule="auto"/>
        <w:ind w:left="3686" w:hanging="3686"/>
        <w:rPr>
          <w:rFonts w:ascii="Times New Roman" w:eastAsia="Times New Roman" w:hAnsi="Times New Roman" w:cs="Times New Roman"/>
          <w:sz w:val="24"/>
          <w:szCs w:val="20"/>
          <w:lang w:eastAsia="cs-CZ"/>
        </w:rPr>
      </w:pPr>
    </w:p>
    <w:p w14:paraId="2AF2A32D" w14:textId="08E9C320" w:rsidR="0026737C" w:rsidRPr="0026737C" w:rsidRDefault="0026737C" w:rsidP="0026737C">
      <w:pPr>
        <w:spacing w:after="0" w:line="240" w:lineRule="auto"/>
        <w:rPr>
          <w:rFonts w:ascii="Times New Roman" w:eastAsia="Times New Roman" w:hAnsi="Times New Roman" w:cs="Times New Roman"/>
          <w:b/>
          <w:i/>
          <w:sz w:val="32"/>
          <w:szCs w:val="32"/>
          <w:lang w:eastAsia="cs-CZ"/>
        </w:rPr>
      </w:pPr>
      <w:r w:rsidRPr="0026737C">
        <w:rPr>
          <w:rFonts w:ascii="Times New Roman" w:eastAsia="Times New Roman" w:hAnsi="Times New Roman" w:cs="Times New Roman"/>
          <w:b/>
          <w:i/>
          <w:sz w:val="32"/>
          <w:szCs w:val="32"/>
          <w:lang w:eastAsia="cs-CZ"/>
        </w:rPr>
        <w:t xml:space="preserve"> Přehled vzdělávacích programů</w:t>
      </w:r>
      <w:r w:rsidR="00C321F1">
        <w:rPr>
          <w:rFonts w:ascii="Times New Roman" w:eastAsia="Times New Roman" w:hAnsi="Times New Roman" w:cs="Times New Roman"/>
          <w:b/>
          <w:i/>
          <w:sz w:val="32"/>
          <w:szCs w:val="32"/>
          <w:lang w:eastAsia="cs-CZ"/>
        </w:rPr>
        <w:t>:</w:t>
      </w:r>
    </w:p>
    <w:p w14:paraId="396AD209" w14:textId="77777777" w:rsidR="0026737C" w:rsidRPr="0026737C" w:rsidRDefault="0026737C" w:rsidP="0026737C">
      <w:pPr>
        <w:spacing w:after="0" w:line="240" w:lineRule="auto"/>
        <w:ind w:left="3686" w:hanging="3686"/>
        <w:rPr>
          <w:rFonts w:ascii="Times New Roman" w:eastAsia="Times New Roman" w:hAnsi="Times New Roman" w:cs="Times New Roman"/>
          <w:b/>
          <w:sz w:val="24"/>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3033"/>
        <w:gridCol w:w="3010"/>
      </w:tblGrid>
      <w:tr w:rsidR="0026737C" w:rsidRPr="0026737C" w14:paraId="28EB6169" w14:textId="77777777" w:rsidTr="0026737C">
        <w:trPr>
          <w:trHeight w:val="567"/>
        </w:trPr>
        <w:tc>
          <w:tcPr>
            <w:tcW w:w="9212" w:type="dxa"/>
            <w:gridSpan w:val="3"/>
            <w:tcBorders>
              <w:top w:val="single" w:sz="4" w:space="0" w:color="auto"/>
              <w:left w:val="single" w:sz="4" w:space="0" w:color="auto"/>
              <w:bottom w:val="single" w:sz="4" w:space="0" w:color="auto"/>
              <w:right w:val="single" w:sz="4" w:space="0" w:color="auto"/>
            </w:tcBorders>
            <w:vAlign w:val="bottom"/>
            <w:hideMark/>
          </w:tcPr>
          <w:p w14:paraId="52087132" w14:textId="77777777" w:rsidR="0026737C" w:rsidRPr="0026737C" w:rsidRDefault="00286837"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Školní rok 2024/2025</w:t>
            </w:r>
          </w:p>
        </w:tc>
      </w:tr>
      <w:tr w:rsidR="0026737C" w:rsidRPr="0026737C" w14:paraId="389CC9CE" w14:textId="77777777" w:rsidTr="0026737C">
        <w:trPr>
          <w:trHeight w:val="567"/>
        </w:trPr>
        <w:tc>
          <w:tcPr>
            <w:tcW w:w="3070" w:type="dxa"/>
            <w:tcBorders>
              <w:top w:val="single" w:sz="4" w:space="0" w:color="auto"/>
              <w:left w:val="single" w:sz="4" w:space="0" w:color="auto"/>
              <w:bottom w:val="single" w:sz="4" w:space="0" w:color="auto"/>
              <w:right w:val="single" w:sz="4" w:space="0" w:color="auto"/>
            </w:tcBorders>
            <w:vAlign w:val="bottom"/>
            <w:hideMark/>
          </w:tcPr>
          <w:p w14:paraId="6904AF3E"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Název</w:t>
            </w:r>
          </w:p>
        </w:tc>
        <w:tc>
          <w:tcPr>
            <w:tcW w:w="3071" w:type="dxa"/>
            <w:tcBorders>
              <w:top w:val="single" w:sz="4" w:space="0" w:color="auto"/>
              <w:left w:val="single" w:sz="4" w:space="0" w:color="auto"/>
              <w:bottom w:val="single" w:sz="4" w:space="0" w:color="auto"/>
              <w:right w:val="single" w:sz="4" w:space="0" w:color="auto"/>
            </w:tcBorders>
            <w:vAlign w:val="bottom"/>
            <w:hideMark/>
          </w:tcPr>
          <w:p w14:paraId="73C3BCE8"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Číslo jednací</w:t>
            </w:r>
          </w:p>
        </w:tc>
        <w:tc>
          <w:tcPr>
            <w:tcW w:w="3071" w:type="dxa"/>
            <w:tcBorders>
              <w:top w:val="single" w:sz="4" w:space="0" w:color="auto"/>
              <w:left w:val="single" w:sz="4" w:space="0" w:color="auto"/>
              <w:bottom w:val="single" w:sz="4" w:space="0" w:color="auto"/>
              <w:right w:val="single" w:sz="4" w:space="0" w:color="auto"/>
            </w:tcBorders>
            <w:vAlign w:val="bottom"/>
            <w:hideMark/>
          </w:tcPr>
          <w:p w14:paraId="3732F2E3"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v ročníku</w:t>
            </w:r>
          </w:p>
        </w:tc>
      </w:tr>
      <w:tr w:rsidR="0026737C" w:rsidRPr="0026737C" w14:paraId="723EEBA0" w14:textId="77777777" w:rsidTr="0026737C">
        <w:trPr>
          <w:trHeight w:val="567"/>
        </w:trPr>
        <w:tc>
          <w:tcPr>
            <w:tcW w:w="3070" w:type="dxa"/>
            <w:tcBorders>
              <w:top w:val="single" w:sz="4" w:space="0" w:color="auto"/>
              <w:left w:val="single" w:sz="4" w:space="0" w:color="auto"/>
              <w:bottom w:val="single" w:sz="4" w:space="0" w:color="auto"/>
              <w:right w:val="single" w:sz="4" w:space="0" w:color="auto"/>
            </w:tcBorders>
            <w:vAlign w:val="bottom"/>
            <w:hideMark/>
          </w:tcPr>
          <w:p w14:paraId="71F6A76B"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Školní vzdělávací program – škola pro všechny, škola pro budoucnost</w:t>
            </w:r>
          </w:p>
        </w:tc>
        <w:tc>
          <w:tcPr>
            <w:tcW w:w="3071" w:type="dxa"/>
            <w:tcBorders>
              <w:top w:val="single" w:sz="4" w:space="0" w:color="auto"/>
              <w:left w:val="single" w:sz="4" w:space="0" w:color="auto"/>
              <w:bottom w:val="single" w:sz="4" w:space="0" w:color="auto"/>
              <w:right w:val="single" w:sz="4" w:space="0" w:color="auto"/>
            </w:tcBorders>
            <w:vAlign w:val="bottom"/>
            <w:hideMark/>
          </w:tcPr>
          <w:p w14:paraId="1E81ADEF"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ZŠMŠ/256/2007</w:t>
            </w:r>
          </w:p>
        </w:tc>
        <w:tc>
          <w:tcPr>
            <w:tcW w:w="3071" w:type="dxa"/>
            <w:tcBorders>
              <w:top w:val="single" w:sz="4" w:space="0" w:color="auto"/>
              <w:left w:val="single" w:sz="4" w:space="0" w:color="auto"/>
              <w:bottom w:val="single" w:sz="4" w:space="0" w:color="auto"/>
              <w:right w:val="single" w:sz="4" w:space="0" w:color="auto"/>
            </w:tcBorders>
            <w:vAlign w:val="bottom"/>
            <w:hideMark/>
          </w:tcPr>
          <w:p w14:paraId="6FFA5940"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Všechny ročníky</w:t>
            </w:r>
          </w:p>
        </w:tc>
      </w:tr>
    </w:tbl>
    <w:p w14:paraId="72E2513B" w14:textId="77777777" w:rsidR="0026737C" w:rsidRPr="0026737C" w:rsidRDefault="0026737C" w:rsidP="0026737C">
      <w:pPr>
        <w:spacing w:after="0" w:line="240" w:lineRule="auto"/>
        <w:rPr>
          <w:rFonts w:ascii="Times New Roman" w:eastAsia="Times New Roman" w:hAnsi="Times New Roman" w:cs="Times New Roman"/>
          <w:sz w:val="24"/>
          <w:szCs w:val="20"/>
          <w:lang w:eastAsia="cs-CZ"/>
        </w:rPr>
      </w:pPr>
    </w:p>
    <w:p w14:paraId="6F534B3A"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Další zpřesnění údajů (přiměřenost přístupu k věkovým zvláštnostem žáků, péče o talentované a zaostávající žáky, integrace postižených dětí atd.)</w:t>
      </w:r>
    </w:p>
    <w:p w14:paraId="6979E794" w14:textId="77777777" w:rsidR="0026737C" w:rsidRPr="0026737C" w:rsidRDefault="0026737C" w:rsidP="0026737C">
      <w:pPr>
        <w:spacing w:after="0" w:line="240" w:lineRule="auto"/>
        <w:rPr>
          <w:rFonts w:ascii="Times New Roman" w:eastAsia="Times New Roman" w:hAnsi="Times New Roman" w:cs="Times New Roman"/>
          <w:sz w:val="24"/>
          <w:szCs w:val="20"/>
          <w:lang w:eastAsia="cs-CZ"/>
        </w:rPr>
      </w:pPr>
    </w:p>
    <w:p w14:paraId="04B60E2F" w14:textId="77777777" w:rsidR="0026737C" w:rsidRPr="0026737C" w:rsidRDefault="00472CBE" w:rsidP="0026737C">
      <w:pPr>
        <w:spacing w:after="0" w:line="240" w:lineRule="auto"/>
        <w:ind w:firstLine="567"/>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Ve škole k 30. 06. 2025 bylo 25</w:t>
      </w:r>
      <w:r w:rsidR="0026737C" w:rsidRPr="0026737C">
        <w:rPr>
          <w:rFonts w:ascii="Times New Roman" w:eastAsia="Times New Roman" w:hAnsi="Times New Roman" w:cs="Times New Roman"/>
          <w:sz w:val="24"/>
          <w:szCs w:val="20"/>
          <w:lang w:eastAsia="cs-CZ"/>
        </w:rPr>
        <w:t xml:space="preserve"> žáků s podpůrnými opatřeními 2. a 3. stupně. S těmito žáky se pracovalo podle doporučení SPC a PPP.</w:t>
      </w:r>
    </w:p>
    <w:p w14:paraId="574AC663" w14:textId="77777777" w:rsidR="0026737C" w:rsidRPr="0026737C" w:rsidRDefault="0026737C" w:rsidP="0026737C">
      <w:pPr>
        <w:spacing w:after="0" w:line="240" w:lineRule="auto"/>
        <w:ind w:firstLine="567"/>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O žáky se slabším prospěchem bylo pečováno většinou formou individuálního přístupu podle zájmu rodičů, žáků a s ohledem na odjezdy autobusů do míst jejich bydliště.</w:t>
      </w:r>
    </w:p>
    <w:p w14:paraId="6AA9AF56" w14:textId="77777777" w:rsidR="0026737C" w:rsidRDefault="0026737C" w:rsidP="0026737C">
      <w:pPr>
        <w:spacing w:after="0" w:line="240" w:lineRule="auto"/>
        <w:ind w:firstLine="708"/>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 xml:space="preserve"> Talentovaní žáci využívali možnosti práce v kroužcích a účasti na olympiádách a ostatních soutěžích. Po zvládnutí základního učiva byly žákům individuálně zadávány k řešení obtížnější úkoly. </w:t>
      </w:r>
    </w:p>
    <w:p w14:paraId="3BEAC41F" w14:textId="77777777" w:rsidR="00A0157F" w:rsidRDefault="00A0157F" w:rsidP="0026737C">
      <w:pPr>
        <w:spacing w:after="0" w:line="240" w:lineRule="auto"/>
        <w:ind w:firstLine="708"/>
        <w:jc w:val="both"/>
        <w:rPr>
          <w:rFonts w:ascii="Times New Roman" w:eastAsia="Times New Roman" w:hAnsi="Times New Roman" w:cs="Times New Roman"/>
          <w:sz w:val="24"/>
          <w:szCs w:val="20"/>
          <w:lang w:eastAsia="cs-CZ"/>
        </w:rPr>
      </w:pPr>
    </w:p>
    <w:p w14:paraId="23987AC2" w14:textId="77777777" w:rsidR="00A0157F" w:rsidRDefault="00A0157F" w:rsidP="0026737C">
      <w:pPr>
        <w:spacing w:after="0" w:line="240" w:lineRule="auto"/>
        <w:ind w:firstLine="708"/>
        <w:jc w:val="both"/>
        <w:rPr>
          <w:rFonts w:ascii="Times New Roman" w:eastAsia="Times New Roman" w:hAnsi="Times New Roman" w:cs="Times New Roman"/>
          <w:sz w:val="24"/>
          <w:szCs w:val="20"/>
          <w:lang w:eastAsia="cs-CZ"/>
        </w:rPr>
      </w:pPr>
    </w:p>
    <w:p w14:paraId="38853061" w14:textId="77777777" w:rsidR="00A0157F" w:rsidRDefault="00A0157F" w:rsidP="0026737C">
      <w:pPr>
        <w:spacing w:after="0" w:line="240" w:lineRule="auto"/>
        <w:ind w:firstLine="708"/>
        <w:jc w:val="both"/>
        <w:rPr>
          <w:rFonts w:ascii="Times New Roman" w:eastAsia="Times New Roman" w:hAnsi="Times New Roman" w:cs="Times New Roman"/>
          <w:sz w:val="24"/>
          <w:szCs w:val="20"/>
          <w:lang w:eastAsia="cs-CZ"/>
        </w:rPr>
      </w:pPr>
    </w:p>
    <w:p w14:paraId="0B21A7A5" w14:textId="77777777" w:rsidR="00A0157F" w:rsidRDefault="00A0157F" w:rsidP="0026737C">
      <w:pPr>
        <w:spacing w:after="0" w:line="240" w:lineRule="auto"/>
        <w:ind w:firstLine="708"/>
        <w:jc w:val="both"/>
        <w:rPr>
          <w:rFonts w:ascii="Times New Roman" w:eastAsia="Times New Roman" w:hAnsi="Times New Roman" w:cs="Times New Roman"/>
          <w:sz w:val="24"/>
          <w:szCs w:val="20"/>
          <w:lang w:eastAsia="cs-CZ"/>
        </w:rPr>
      </w:pPr>
    </w:p>
    <w:p w14:paraId="3735748A" w14:textId="77777777" w:rsidR="00A0157F" w:rsidRDefault="00A0157F" w:rsidP="0026737C">
      <w:pPr>
        <w:spacing w:after="0" w:line="240" w:lineRule="auto"/>
        <w:ind w:firstLine="708"/>
        <w:jc w:val="both"/>
        <w:rPr>
          <w:rFonts w:ascii="Times New Roman" w:eastAsia="Times New Roman" w:hAnsi="Times New Roman" w:cs="Times New Roman"/>
          <w:sz w:val="24"/>
          <w:szCs w:val="20"/>
          <w:lang w:eastAsia="cs-CZ"/>
        </w:rPr>
      </w:pPr>
    </w:p>
    <w:p w14:paraId="4C67FCBB" w14:textId="77777777" w:rsidR="00A0157F" w:rsidRDefault="00A0157F" w:rsidP="0026737C">
      <w:pPr>
        <w:spacing w:after="0" w:line="240" w:lineRule="auto"/>
        <w:ind w:firstLine="708"/>
        <w:jc w:val="both"/>
        <w:rPr>
          <w:rFonts w:ascii="Times New Roman" w:eastAsia="Times New Roman" w:hAnsi="Times New Roman" w:cs="Times New Roman"/>
          <w:sz w:val="24"/>
          <w:szCs w:val="20"/>
          <w:lang w:eastAsia="cs-CZ"/>
        </w:rPr>
      </w:pPr>
    </w:p>
    <w:p w14:paraId="52BCC65B" w14:textId="77777777" w:rsidR="00A0157F" w:rsidRPr="0026737C" w:rsidRDefault="00A0157F" w:rsidP="0026737C">
      <w:pPr>
        <w:spacing w:after="0" w:line="240" w:lineRule="auto"/>
        <w:ind w:firstLine="708"/>
        <w:jc w:val="both"/>
        <w:rPr>
          <w:rFonts w:ascii="Times New Roman" w:eastAsia="Times New Roman" w:hAnsi="Times New Roman" w:cs="Times New Roman"/>
          <w:sz w:val="24"/>
          <w:szCs w:val="20"/>
          <w:lang w:eastAsia="cs-CZ"/>
        </w:rPr>
      </w:pPr>
    </w:p>
    <w:p w14:paraId="0AB85B40" w14:textId="0AEF4745" w:rsidR="0026737C" w:rsidRPr="0026737C" w:rsidRDefault="0026737C" w:rsidP="0026737C">
      <w:pPr>
        <w:spacing w:after="0" w:line="240" w:lineRule="auto"/>
        <w:rPr>
          <w:rFonts w:ascii="Times New Roman" w:eastAsia="Times New Roman" w:hAnsi="Times New Roman" w:cs="Times New Roman"/>
          <w:b/>
          <w:i/>
          <w:sz w:val="32"/>
          <w:szCs w:val="32"/>
          <w:lang w:eastAsia="cs-CZ"/>
        </w:rPr>
      </w:pPr>
      <w:r w:rsidRPr="0026737C">
        <w:rPr>
          <w:rFonts w:ascii="Times New Roman" w:eastAsia="Times New Roman" w:hAnsi="Times New Roman" w:cs="Times New Roman"/>
          <w:b/>
          <w:i/>
          <w:sz w:val="32"/>
          <w:szCs w:val="32"/>
          <w:lang w:eastAsia="cs-CZ"/>
        </w:rPr>
        <w:t>Rámcový popis personálního zabezpečení činnosti školy</w:t>
      </w:r>
      <w:r w:rsidR="00C321F1">
        <w:rPr>
          <w:rFonts w:ascii="Times New Roman" w:eastAsia="Times New Roman" w:hAnsi="Times New Roman" w:cs="Times New Roman"/>
          <w:b/>
          <w:i/>
          <w:sz w:val="32"/>
          <w:szCs w:val="32"/>
          <w:lang w:eastAsia="cs-CZ"/>
        </w:rPr>
        <w:t>:</w:t>
      </w:r>
    </w:p>
    <w:p w14:paraId="5D915408"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p w14:paraId="2B519013" w14:textId="77777777" w:rsidR="0026737C" w:rsidRPr="0026737C" w:rsidRDefault="0026737C" w:rsidP="00472CBE">
      <w:pPr>
        <w:spacing w:after="0" w:line="240" w:lineRule="auto"/>
        <w:ind w:left="720"/>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Konkrétní údaje o pracovnících školy, kvalifikaci, praxi a způsobilosti</w:t>
      </w:r>
    </w:p>
    <w:p w14:paraId="7310E238" w14:textId="77777777" w:rsidR="0026737C" w:rsidRPr="0026737C" w:rsidRDefault="0026737C" w:rsidP="0026737C">
      <w:pPr>
        <w:spacing w:after="0" w:line="240" w:lineRule="auto"/>
        <w:ind w:left="360"/>
        <w:rPr>
          <w:rFonts w:ascii="Times New Roman" w:eastAsia="Times New Roman" w:hAnsi="Times New Roman" w:cs="Times New Roman"/>
          <w:sz w:val="24"/>
          <w:szCs w:val="20"/>
          <w:lang w:eastAsia="cs-CZ"/>
        </w:rPr>
      </w:pPr>
    </w:p>
    <w:tbl>
      <w:tblPr>
        <w:tblW w:w="9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3074"/>
        <w:gridCol w:w="2836"/>
      </w:tblGrid>
      <w:tr w:rsidR="0026737C" w:rsidRPr="0026737C" w14:paraId="3364DFAC"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hideMark/>
          </w:tcPr>
          <w:p w14:paraId="69C37CD2" w14:textId="77777777" w:rsidR="0026737C" w:rsidRPr="0026737C" w:rsidRDefault="0026737C" w:rsidP="0026737C">
            <w:pPr>
              <w:spacing w:after="0" w:line="240" w:lineRule="auto"/>
              <w:rPr>
                <w:rFonts w:ascii="Times New Roman" w:eastAsia="Times New Roman" w:hAnsi="Times New Roman" w:cs="Times New Roman"/>
                <w:b/>
                <w:i/>
                <w:iCs/>
                <w:sz w:val="24"/>
                <w:szCs w:val="20"/>
                <w:lang w:eastAsia="cs-CZ"/>
              </w:rPr>
            </w:pPr>
            <w:r w:rsidRPr="0026737C">
              <w:rPr>
                <w:rFonts w:ascii="Times New Roman" w:eastAsia="Times New Roman" w:hAnsi="Times New Roman" w:cs="Times New Roman"/>
                <w:b/>
                <w:i/>
                <w:iCs/>
                <w:sz w:val="24"/>
                <w:szCs w:val="20"/>
                <w:lang w:eastAsia="cs-CZ"/>
              </w:rPr>
              <w:t>Jméno, příjmení, titul</w:t>
            </w:r>
          </w:p>
        </w:tc>
        <w:tc>
          <w:tcPr>
            <w:tcW w:w="3074" w:type="dxa"/>
            <w:tcBorders>
              <w:top w:val="single" w:sz="4" w:space="0" w:color="auto"/>
              <w:left w:val="single" w:sz="4" w:space="0" w:color="auto"/>
              <w:bottom w:val="single" w:sz="4" w:space="0" w:color="auto"/>
              <w:right w:val="single" w:sz="4" w:space="0" w:color="auto"/>
            </w:tcBorders>
            <w:vAlign w:val="bottom"/>
            <w:hideMark/>
          </w:tcPr>
          <w:p w14:paraId="0B987582" w14:textId="77777777" w:rsidR="0026737C" w:rsidRPr="0026737C" w:rsidRDefault="0026737C" w:rsidP="0026737C">
            <w:pPr>
              <w:spacing w:after="0" w:line="240" w:lineRule="auto"/>
              <w:rPr>
                <w:rFonts w:ascii="Times New Roman" w:eastAsia="Times New Roman" w:hAnsi="Times New Roman" w:cs="Times New Roman"/>
                <w:b/>
                <w:i/>
                <w:iCs/>
                <w:sz w:val="24"/>
                <w:szCs w:val="20"/>
                <w:lang w:eastAsia="cs-CZ"/>
              </w:rPr>
            </w:pPr>
            <w:r w:rsidRPr="0026737C">
              <w:rPr>
                <w:rFonts w:ascii="Times New Roman" w:eastAsia="Times New Roman" w:hAnsi="Times New Roman" w:cs="Times New Roman"/>
                <w:b/>
                <w:i/>
                <w:iCs/>
                <w:sz w:val="24"/>
                <w:szCs w:val="20"/>
                <w:lang w:eastAsia="cs-CZ"/>
              </w:rPr>
              <w:t>Kvalifikace, zařazení</w:t>
            </w:r>
          </w:p>
        </w:tc>
        <w:tc>
          <w:tcPr>
            <w:tcW w:w="2836" w:type="dxa"/>
            <w:tcBorders>
              <w:top w:val="single" w:sz="4" w:space="0" w:color="auto"/>
              <w:left w:val="single" w:sz="4" w:space="0" w:color="auto"/>
              <w:bottom w:val="single" w:sz="4" w:space="0" w:color="auto"/>
              <w:right w:val="single" w:sz="4" w:space="0" w:color="auto"/>
            </w:tcBorders>
            <w:vAlign w:val="bottom"/>
            <w:hideMark/>
          </w:tcPr>
          <w:p w14:paraId="72E0C14F"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51EA89DC"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hideMark/>
          </w:tcPr>
          <w:p w14:paraId="3FE59995"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Karel Zvěřina, Mgr.</w:t>
            </w:r>
          </w:p>
        </w:tc>
        <w:tc>
          <w:tcPr>
            <w:tcW w:w="3074" w:type="dxa"/>
            <w:tcBorders>
              <w:top w:val="single" w:sz="4" w:space="0" w:color="auto"/>
              <w:left w:val="single" w:sz="4" w:space="0" w:color="auto"/>
              <w:bottom w:val="single" w:sz="4" w:space="0" w:color="auto"/>
              <w:right w:val="single" w:sz="4" w:space="0" w:color="auto"/>
            </w:tcBorders>
            <w:vAlign w:val="bottom"/>
            <w:hideMark/>
          </w:tcPr>
          <w:p w14:paraId="6641C9A2" w14:textId="439C6DF6"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VŠ – učit.</w:t>
            </w:r>
            <w:r w:rsidR="007F55CD">
              <w:rPr>
                <w:rFonts w:ascii="Times New Roman" w:eastAsia="Times New Roman" w:hAnsi="Times New Roman" w:cs="Times New Roman"/>
                <w:b/>
                <w:sz w:val="24"/>
                <w:szCs w:val="20"/>
                <w:lang w:eastAsia="cs-CZ"/>
              </w:rPr>
              <w:t>,</w:t>
            </w:r>
            <w:r w:rsidRPr="0026737C">
              <w:rPr>
                <w:rFonts w:ascii="Times New Roman" w:eastAsia="Times New Roman" w:hAnsi="Times New Roman" w:cs="Times New Roman"/>
                <w:b/>
                <w:sz w:val="24"/>
                <w:szCs w:val="20"/>
                <w:lang w:eastAsia="cs-CZ"/>
              </w:rPr>
              <w:t xml:space="preserve"> 2.st, ředitel</w:t>
            </w:r>
          </w:p>
        </w:tc>
        <w:tc>
          <w:tcPr>
            <w:tcW w:w="2836" w:type="dxa"/>
            <w:tcBorders>
              <w:top w:val="single" w:sz="4" w:space="0" w:color="auto"/>
              <w:left w:val="single" w:sz="4" w:space="0" w:color="auto"/>
              <w:bottom w:val="single" w:sz="4" w:space="0" w:color="auto"/>
              <w:right w:val="single" w:sz="4" w:space="0" w:color="auto"/>
            </w:tcBorders>
            <w:vAlign w:val="bottom"/>
            <w:hideMark/>
          </w:tcPr>
          <w:p w14:paraId="04E14A42"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4BB76049"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hideMark/>
          </w:tcPr>
          <w:p w14:paraId="2DB7AC7E"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Květoslava Vokalová, Mgr.</w:t>
            </w:r>
          </w:p>
        </w:tc>
        <w:tc>
          <w:tcPr>
            <w:tcW w:w="3074" w:type="dxa"/>
            <w:tcBorders>
              <w:top w:val="single" w:sz="4" w:space="0" w:color="auto"/>
              <w:left w:val="single" w:sz="4" w:space="0" w:color="auto"/>
              <w:bottom w:val="single" w:sz="4" w:space="0" w:color="auto"/>
              <w:right w:val="single" w:sz="4" w:space="0" w:color="auto"/>
            </w:tcBorders>
            <w:vAlign w:val="bottom"/>
            <w:hideMark/>
          </w:tcPr>
          <w:p w14:paraId="7A612301" w14:textId="63335F6A"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VŠ - učit.</w:t>
            </w:r>
            <w:r w:rsidR="007F55CD">
              <w:rPr>
                <w:rFonts w:ascii="Times New Roman" w:eastAsia="Times New Roman" w:hAnsi="Times New Roman" w:cs="Times New Roman"/>
                <w:b/>
                <w:sz w:val="24"/>
                <w:szCs w:val="20"/>
                <w:lang w:eastAsia="cs-CZ"/>
              </w:rPr>
              <w:t>,</w:t>
            </w:r>
            <w:r w:rsidRPr="0026737C">
              <w:rPr>
                <w:rFonts w:ascii="Times New Roman" w:eastAsia="Times New Roman" w:hAnsi="Times New Roman" w:cs="Times New Roman"/>
                <w:b/>
                <w:sz w:val="24"/>
                <w:szCs w:val="20"/>
                <w:lang w:eastAsia="cs-CZ"/>
              </w:rPr>
              <w:t xml:space="preserve"> 2. st., zástupkyně ředitele</w:t>
            </w:r>
          </w:p>
        </w:tc>
        <w:tc>
          <w:tcPr>
            <w:tcW w:w="2836" w:type="dxa"/>
            <w:tcBorders>
              <w:top w:val="single" w:sz="4" w:space="0" w:color="auto"/>
              <w:left w:val="single" w:sz="4" w:space="0" w:color="auto"/>
              <w:bottom w:val="single" w:sz="4" w:space="0" w:color="auto"/>
              <w:right w:val="single" w:sz="4" w:space="0" w:color="auto"/>
            </w:tcBorders>
            <w:vAlign w:val="bottom"/>
            <w:hideMark/>
          </w:tcPr>
          <w:p w14:paraId="7B88D745"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6FB4C3BF"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hideMark/>
          </w:tcPr>
          <w:p w14:paraId="54F5B1DA"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Blanka Dvořáková, Mgr.</w:t>
            </w:r>
          </w:p>
        </w:tc>
        <w:tc>
          <w:tcPr>
            <w:tcW w:w="3074" w:type="dxa"/>
            <w:tcBorders>
              <w:top w:val="single" w:sz="4" w:space="0" w:color="auto"/>
              <w:left w:val="single" w:sz="4" w:space="0" w:color="auto"/>
              <w:bottom w:val="single" w:sz="4" w:space="0" w:color="auto"/>
              <w:right w:val="single" w:sz="4" w:space="0" w:color="auto"/>
            </w:tcBorders>
            <w:vAlign w:val="bottom"/>
            <w:hideMark/>
          </w:tcPr>
          <w:p w14:paraId="70B4D029" w14:textId="77777777" w:rsidR="0026737C" w:rsidRPr="0026737C" w:rsidRDefault="00472CBE" w:rsidP="0026737C">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b/>
                <w:sz w:val="24"/>
                <w:szCs w:val="20"/>
                <w:lang w:eastAsia="cs-CZ"/>
              </w:rPr>
              <w:t>VŠ – učit., 1. stupeň – 2</w:t>
            </w:r>
            <w:r w:rsidR="0026737C" w:rsidRPr="0026737C">
              <w:rPr>
                <w:rFonts w:ascii="Times New Roman" w:eastAsia="Times New Roman" w:hAnsi="Times New Roman" w:cs="Times New Roman"/>
                <w:b/>
                <w:sz w:val="24"/>
                <w:szCs w:val="20"/>
                <w:lang w:eastAsia="cs-CZ"/>
              </w:rPr>
              <w:t>. tř.</w:t>
            </w:r>
          </w:p>
        </w:tc>
        <w:tc>
          <w:tcPr>
            <w:tcW w:w="2836" w:type="dxa"/>
            <w:tcBorders>
              <w:top w:val="single" w:sz="4" w:space="0" w:color="auto"/>
              <w:left w:val="single" w:sz="4" w:space="0" w:color="auto"/>
              <w:bottom w:val="single" w:sz="4" w:space="0" w:color="auto"/>
              <w:right w:val="single" w:sz="4" w:space="0" w:color="auto"/>
            </w:tcBorders>
            <w:vAlign w:val="bottom"/>
            <w:hideMark/>
          </w:tcPr>
          <w:p w14:paraId="63A2982C"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6469EEA1"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hideMark/>
          </w:tcPr>
          <w:p w14:paraId="04C66895"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Marie Kůrková, Mgr.</w:t>
            </w:r>
          </w:p>
        </w:tc>
        <w:tc>
          <w:tcPr>
            <w:tcW w:w="3074" w:type="dxa"/>
            <w:tcBorders>
              <w:top w:val="single" w:sz="4" w:space="0" w:color="auto"/>
              <w:left w:val="single" w:sz="4" w:space="0" w:color="auto"/>
              <w:bottom w:val="single" w:sz="4" w:space="0" w:color="auto"/>
              <w:right w:val="single" w:sz="4" w:space="0" w:color="auto"/>
            </w:tcBorders>
            <w:vAlign w:val="bottom"/>
            <w:hideMark/>
          </w:tcPr>
          <w:p w14:paraId="4AA6C8B6" w14:textId="77777777" w:rsidR="0026737C" w:rsidRPr="0026737C" w:rsidRDefault="00472CBE" w:rsidP="0026737C">
            <w:p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VŠ – učit., 1. stupeň – 4</w:t>
            </w:r>
            <w:r w:rsidR="0026737C" w:rsidRPr="0026737C">
              <w:rPr>
                <w:rFonts w:ascii="Times New Roman" w:eastAsia="Times New Roman" w:hAnsi="Times New Roman" w:cs="Times New Roman"/>
                <w:b/>
                <w:sz w:val="24"/>
                <w:szCs w:val="20"/>
                <w:lang w:eastAsia="cs-CZ"/>
              </w:rPr>
              <w:t>. tř.</w:t>
            </w:r>
          </w:p>
        </w:tc>
        <w:tc>
          <w:tcPr>
            <w:tcW w:w="2836" w:type="dxa"/>
            <w:tcBorders>
              <w:top w:val="single" w:sz="4" w:space="0" w:color="auto"/>
              <w:left w:val="single" w:sz="4" w:space="0" w:color="auto"/>
              <w:bottom w:val="single" w:sz="4" w:space="0" w:color="auto"/>
              <w:right w:val="single" w:sz="4" w:space="0" w:color="auto"/>
            </w:tcBorders>
            <w:vAlign w:val="bottom"/>
            <w:hideMark/>
          </w:tcPr>
          <w:p w14:paraId="7B6ECAE0"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26298060"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hideMark/>
          </w:tcPr>
          <w:p w14:paraId="4EF48F0C"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Lenka Hoffmannová, Mgr.</w:t>
            </w:r>
          </w:p>
        </w:tc>
        <w:tc>
          <w:tcPr>
            <w:tcW w:w="3074" w:type="dxa"/>
            <w:tcBorders>
              <w:top w:val="single" w:sz="4" w:space="0" w:color="auto"/>
              <w:left w:val="single" w:sz="4" w:space="0" w:color="auto"/>
              <w:bottom w:val="single" w:sz="4" w:space="0" w:color="auto"/>
              <w:right w:val="single" w:sz="4" w:space="0" w:color="auto"/>
            </w:tcBorders>
            <w:vAlign w:val="bottom"/>
            <w:hideMark/>
          </w:tcPr>
          <w:p w14:paraId="1720A32B" w14:textId="77777777" w:rsidR="0026737C" w:rsidRPr="0026737C" w:rsidRDefault="00472CBE" w:rsidP="0026737C">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b/>
                <w:sz w:val="24"/>
                <w:szCs w:val="20"/>
                <w:lang w:eastAsia="cs-CZ"/>
              </w:rPr>
              <w:t>VŠ – učit., 1. stupeň – 1</w:t>
            </w:r>
            <w:r w:rsidR="0026737C" w:rsidRPr="0026737C">
              <w:rPr>
                <w:rFonts w:ascii="Times New Roman" w:eastAsia="Times New Roman" w:hAnsi="Times New Roman" w:cs="Times New Roman"/>
                <w:b/>
                <w:sz w:val="24"/>
                <w:szCs w:val="20"/>
                <w:lang w:eastAsia="cs-CZ"/>
              </w:rPr>
              <w:t>. tř.</w:t>
            </w:r>
          </w:p>
        </w:tc>
        <w:tc>
          <w:tcPr>
            <w:tcW w:w="2836" w:type="dxa"/>
            <w:tcBorders>
              <w:top w:val="single" w:sz="4" w:space="0" w:color="auto"/>
              <w:left w:val="single" w:sz="4" w:space="0" w:color="auto"/>
              <w:bottom w:val="single" w:sz="4" w:space="0" w:color="auto"/>
              <w:right w:val="single" w:sz="4" w:space="0" w:color="auto"/>
            </w:tcBorders>
            <w:vAlign w:val="bottom"/>
            <w:hideMark/>
          </w:tcPr>
          <w:p w14:paraId="5A2059FF"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17C242C6"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tcPr>
          <w:p w14:paraId="212EBC91"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Šárka Linhartová, Mgr.</w:t>
            </w:r>
          </w:p>
        </w:tc>
        <w:tc>
          <w:tcPr>
            <w:tcW w:w="3074" w:type="dxa"/>
            <w:tcBorders>
              <w:top w:val="single" w:sz="4" w:space="0" w:color="auto"/>
              <w:left w:val="single" w:sz="4" w:space="0" w:color="auto"/>
              <w:bottom w:val="single" w:sz="4" w:space="0" w:color="auto"/>
              <w:right w:val="single" w:sz="4" w:space="0" w:color="auto"/>
            </w:tcBorders>
            <w:vAlign w:val="bottom"/>
          </w:tcPr>
          <w:p w14:paraId="1904CA6A" w14:textId="5BA427EC" w:rsidR="0026737C" w:rsidRPr="0026737C" w:rsidRDefault="00EF1195" w:rsidP="0026737C">
            <w:p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VŠ – učit</w:t>
            </w:r>
            <w:r w:rsidR="007F55CD">
              <w:rPr>
                <w:rFonts w:ascii="Times New Roman" w:eastAsia="Times New Roman" w:hAnsi="Times New Roman" w:cs="Times New Roman"/>
                <w:b/>
                <w:sz w:val="24"/>
                <w:szCs w:val="20"/>
                <w:lang w:eastAsia="cs-CZ"/>
              </w:rPr>
              <w:t>.</w:t>
            </w:r>
            <w:r>
              <w:rPr>
                <w:rFonts w:ascii="Times New Roman" w:eastAsia="Times New Roman" w:hAnsi="Times New Roman" w:cs="Times New Roman"/>
                <w:b/>
                <w:sz w:val="24"/>
                <w:szCs w:val="20"/>
                <w:lang w:eastAsia="cs-CZ"/>
              </w:rPr>
              <w:t>, 2.stupeň</w:t>
            </w:r>
            <w:r w:rsidR="007F55CD">
              <w:rPr>
                <w:rFonts w:ascii="Times New Roman" w:eastAsia="Times New Roman" w:hAnsi="Times New Roman" w:cs="Times New Roman"/>
                <w:b/>
                <w:sz w:val="24"/>
                <w:szCs w:val="20"/>
                <w:lang w:eastAsia="cs-CZ"/>
              </w:rPr>
              <w:t>,</w:t>
            </w:r>
            <w:r w:rsidR="00472CBE">
              <w:rPr>
                <w:rFonts w:ascii="Times New Roman" w:eastAsia="Times New Roman" w:hAnsi="Times New Roman" w:cs="Times New Roman"/>
                <w:b/>
                <w:sz w:val="24"/>
                <w:szCs w:val="20"/>
                <w:lang w:eastAsia="cs-CZ"/>
              </w:rPr>
              <w:t xml:space="preserve"> bez</w:t>
            </w:r>
            <w:r w:rsidR="00A0157F">
              <w:rPr>
                <w:rFonts w:ascii="Times New Roman" w:eastAsia="Times New Roman" w:hAnsi="Times New Roman" w:cs="Times New Roman"/>
                <w:b/>
                <w:sz w:val="24"/>
                <w:szCs w:val="20"/>
                <w:lang w:eastAsia="cs-CZ"/>
              </w:rPr>
              <w:t xml:space="preserve"> </w:t>
            </w:r>
            <w:r w:rsidR="0026737C" w:rsidRPr="0026737C">
              <w:rPr>
                <w:rFonts w:ascii="Times New Roman" w:eastAsia="Times New Roman" w:hAnsi="Times New Roman" w:cs="Times New Roman"/>
                <w:b/>
                <w:sz w:val="24"/>
                <w:szCs w:val="20"/>
                <w:lang w:eastAsia="cs-CZ"/>
              </w:rPr>
              <w:t>tř.</w:t>
            </w:r>
          </w:p>
        </w:tc>
        <w:tc>
          <w:tcPr>
            <w:tcW w:w="2836" w:type="dxa"/>
            <w:tcBorders>
              <w:top w:val="single" w:sz="4" w:space="0" w:color="auto"/>
              <w:left w:val="single" w:sz="4" w:space="0" w:color="auto"/>
              <w:bottom w:val="single" w:sz="4" w:space="0" w:color="auto"/>
              <w:right w:val="single" w:sz="4" w:space="0" w:color="auto"/>
            </w:tcBorders>
            <w:vAlign w:val="bottom"/>
          </w:tcPr>
          <w:p w14:paraId="67D5FFC6"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1362C793"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hideMark/>
          </w:tcPr>
          <w:p w14:paraId="1288525E" w14:textId="77777777" w:rsidR="0026737C" w:rsidRPr="0026737C" w:rsidRDefault="00472CBE" w:rsidP="0026737C">
            <w:p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Jana Spilková</w:t>
            </w:r>
            <w:r w:rsidR="0026737C" w:rsidRPr="0026737C">
              <w:rPr>
                <w:rFonts w:ascii="Times New Roman" w:eastAsia="Times New Roman" w:hAnsi="Times New Roman" w:cs="Times New Roman"/>
                <w:b/>
                <w:sz w:val="24"/>
                <w:szCs w:val="20"/>
                <w:lang w:eastAsia="cs-CZ"/>
              </w:rPr>
              <w:t>, Mgr.</w:t>
            </w:r>
          </w:p>
        </w:tc>
        <w:tc>
          <w:tcPr>
            <w:tcW w:w="3074" w:type="dxa"/>
            <w:tcBorders>
              <w:top w:val="single" w:sz="4" w:space="0" w:color="auto"/>
              <w:left w:val="single" w:sz="4" w:space="0" w:color="auto"/>
              <w:bottom w:val="single" w:sz="4" w:space="0" w:color="auto"/>
              <w:right w:val="single" w:sz="4" w:space="0" w:color="auto"/>
            </w:tcBorders>
            <w:vAlign w:val="bottom"/>
            <w:hideMark/>
          </w:tcPr>
          <w:p w14:paraId="12CC889D" w14:textId="77777777" w:rsidR="0026737C" w:rsidRPr="0026737C" w:rsidRDefault="00472CBE" w:rsidP="0026737C">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b/>
                <w:sz w:val="24"/>
                <w:szCs w:val="20"/>
                <w:lang w:eastAsia="cs-CZ"/>
              </w:rPr>
              <w:t>VŠ – učit., 1. stupeň – 3</w:t>
            </w:r>
            <w:r w:rsidR="0026737C" w:rsidRPr="0026737C">
              <w:rPr>
                <w:rFonts w:ascii="Times New Roman" w:eastAsia="Times New Roman" w:hAnsi="Times New Roman" w:cs="Times New Roman"/>
                <w:b/>
                <w:sz w:val="24"/>
                <w:szCs w:val="20"/>
                <w:lang w:eastAsia="cs-CZ"/>
              </w:rPr>
              <w:t>. tř.</w:t>
            </w:r>
          </w:p>
        </w:tc>
        <w:tc>
          <w:tcPr>
            <w:tcW w:w="2836" w:type="dxa"/>
            <w:tcBorders>
              <w:top w:val="single" w:sz="4" w:space="0" w:color="auto"/>
              <w:left w:val="single" w:sz="4" w:space="0" w:color="auto"/>
              <w:bottom w:val="single" w:sz="4" w:space="0" w:color="auto"/>
              <w:right w:val="single" w:sz="4" w:space="0" w:color="auto"/>
            </w:tcBorders>
            <w:vAlign w:val="bottom"/>
            <w:hideMark/>
          </w:tcPr>
          <w:p w14:paraId="4BA1A5CF"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3EF51C2A"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hideMark/>
          </w:tcPr>
          <w:p w14:paraId="4F8F0FEB"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 xml:space="preserve">Hana Pavlasová, Mgr. </w:t>
            </w:r>
          </w:p>
        </w:tc>
        <w:tc>
          <w:tcPr>
            <w:tcW w:w="3074" w:type="dxa"/>
            <w:tcBorders>
              <w:top w:val="single" w:sz="4" w:space="0" w:color="auto"/>
              <w:left w:val="single" w:sz="4" w:space="0" w:color="auto"/>
              <w:bottom w:val="single" w:sz="4" w:space="0" w:color="auto"/>
              <w:right w:val="single" w:sz="4" w:space="0" w:color="auto"/>
            </w:tcBorders>
            <w:vAlign w:val="bottom"/>
            <w:hideMark/>
          </w:tcPr>
          <w:p w14:paraId="3E628915"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VŠ – učit., 1. stup</w:t>
            </w:r>
            <w:r w:rsidR="00472CBE">
              <w:rPr>
                <w:rFonts w:ascii="Times New Roman" w:eastAsia="Times New Roman" w:hAnsi="Times New Roman" w:cs="Times New Roman"/>
                <w:b/>
                <w:sz w:val="24"/>
                <w:szCs w:val="20"/>
                <w:lang w:eastAsia="cs-CZ"/>
              </w:rPr>
              <w:t>eň – 5</w:t>
            </w:r>
            <w:r w:rsidRPr="0026737C">
              <w:rPr>
                <w:rFonts w:ascii="Times New Roman" w:eastAsia="Times New Roman" w:hAnsi="Times New Roman" w:cs="Times New Roman"/>
                <w:b/>
                <w:sz w:val="24"/>
                <w:szCs w:val="20"/>
                <w:lang w:eastAsia="cs-CZ"/>
              </w:rPr>
              <w:t xml:space="preserve">. tř. </w:t>
            </w:r>
          </w:p>
        </w:tc>
        <w:tc>
          <w:tcPr>
            <w:tcW w:w="2836" w:type="dxa"/>
            <w:tcBorders>
              <w:top w:val="single" w:sz="4" w:space="0" w:color="auto"/>
              <w:left w:val="single" w:sz="4" w:space="0" w:color="auto"/>
              <w:bottom w:val="single" w:sz="4" w:space="0" w:color="auto"/>
              <w:right w:val="single" w:sz="4" w:space="0" w:color="auto"/>
            </w:tcBorders>
            <w:vAlign w:val="bottom"/>
            <w:hideMark/>
          </w:tcPr>
          <w:p w14:paraId="6531B4E2"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47309B8F"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hideMark/>
          </w:tcPr>
          <w:p w14:paraId="5C465DD5" w14:textId="77777777" w:rsidR="0026737C" w:rsidRPr="0026737C" w:rsidRDefault="00C71B4C" w:rsidP="0026737C">
            <w:p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Jiří Semorád</w:t>
            </w:r>
            <w:r w:rsidR="0026737C" w:rsidRPr="0026737C">
              <w:rPr>
                <w:rFonts w:ascii="Times New Roman" w:eastAsia="Times New Roman" w:hAnsi="Times New Roman" w:cs="Times New Roman"/>
                <w:b/>
                <w:sz w:val="24"/>
                <w:szCs w:val="20"/>
                <w:lang w:eastAsia="cs-CZ"/>
              </w:rPr>
              <w:t>, Mgr.</w:t>
            </w:r>
          </w:p>
        </w:tc>
        <w:tc>
          <w:tcPr>
            <w:tcW w:w="3074" w:type="dxa"/>
            <w:tcBorders>
              <w:top w:val="single" w:sz="4" w:space="0" w:color="auto"/>
              <w:left w:val="single" w:sz="4" w:space="0" w:color="auto"/>
              <w:bottom w:val="single" w:sz="4" w:space="0" w:color="auto"/>
              <w:right w:val="single" w:sz="4" w:space="0" w:color="auto"/>
            </w:tcBorders>
            <w:vAlign w:val="bottom"/>
            <w:hideMark/>
          </w:tcPr>
          <w:p w14:paraId="128AA7C6" w14:textId="7B00AB54" w:rsidR="0026737C" w:rsidRPr="0026737C" w:rsidRDefault="0026737C" w:rsidP="0026737C">
            <w:pPr>
              <w:spacing w:after="0" w:line="240" w:lineRule="auto"/>
              <w:rPr>
                <w:rFonts w:ascii="Times New Roman" w:eastAsia="Times New Roman" w:hAnsi="Times New Roman" w:cs="Times New Roman"/>
                <w:sz w:val="20"/>
                <w:szCs w:val="20"/>
                <w:lang w:eastAsia="cs-CZ"/>
              </w:rPr>
            </w:pPr>
            <w:r w:rsidRPr="0026737C">
              <w:rPr>
                <w:rFonts w:ascii="Times New Roman" w:eastAsia="Times New Roman" w:hAnsi="Times New Roman" w:cs="Times New Roman"/>
                <w:b/>
                <w:sz w:val="24"/>
                <w:szCs w:val="20"/>
                <w:lang w:eastAsia="cs-CZ"/>
              </w:rPr>
              <w:t xml:space="preserve">VŠ – učit., 2. </w:t>
            </w:r>
            <w:r w:rsidR="007F55CD">
              <w:rPr>
                <w:rFonts w:ascii="Times New Roman" w:eastAsia="Times New Roman" w:hAnsi="Times New Roman" w:cs="Times New Roman"/>
                <w:b/>
                <w:sz w:val="24"/>
                <w:szCs w:val="20"/>
                <w:lang w:eastAsia="cs-CZ"/>
              </w:rPr>
              <w:t>s</w:t>
            </w:r>
            <w:r w:rsidRPr="0026737C">
              <w:rPr>
                <w:rFonts w:ascii="Times New Roman" w:eastAsia="Times New Roman" w:hAnsi="Times New Roman" w:cs="Times New Roman"/>
                <w:b/>
                <w:sz w:val="24"/>
                <w:szCs w:val="20"/>
                <w:lang w:eastAsia="cs-CZ"/>
              </w:rPr>
              <w:t>tupeň</w:t>
            </w:r>
            <w:r w:rsidR="007F55CD">
              <w:rPr>
                <w:rFonts w:ascii="Times New Roman" w:eastAsia="Times New Roman" w:hAnsi="Times New Roman" w:cs="Times New Roman"/>
                <w:b/>
                <w:sz w:val="24"/>
                <w:szCs w:val="20"/>
                <w:lang w:eastAsia="cs-CZ"/>
              </w:rPr>
              <w:t xml:space="preserve"> </w:t>
            </w:r>
            <w:r w:rsidR="00472CBE">
              <w:rPr>
                <w:rFonts w:ascii="Times New Roman" w:eastAsia="Times New Roman" w:hAnsi="Times New Roman" w:cs="Times New Roman"/>
                <w:b/>
                <w:sz w:val="24"/>
                <w:szCs w:val="20"/>
                <w:lang w:eastAsia="cs-CZ"/>
              </w:rPr>
              <w:t>- 6.</w:t>
            </w:r>
            <w:r w:rsidR="007F55CD">
              <w:rPr>
                <w:rFonts w:ascii="Times New Roman" w:eastAsia="Times New Roman" w:hAnsi="Times New Roman" w:cs="Times New Roman"/>
                <w:b/>
                <w:sz w:val="24"/>
                <w:szCs w:val="20"/>
                <w:lang w:eastAsia="cs-CZ"/>
              </w:rPr>
              <w:t xml:space="preserve"> </w:t>
            </w:r>
            <w:r w:rsidR="00472CBE">
              <w:rPr>
                <w:rFonts w:ascii="Times New Roman" w:eastAsia="Times New Roman" w:hAnsi="Times New Roman" w:cs="Times New Roman"/>
                <w:b/>
                <w:sz w:val="24"/>
                <w:szCs w:val="20"/>
                <w:lang w:eastAsia="cs-CZ"/>
              </w:rPr>
              <w:t>tř</w:t>
            </w:r>
            <w:r w:rsidRPr="0026737C">
              <w:rPr>
                <w:rFonts w:ascii="Times New Roman" w:eastAsia="Times New Roman" w:hAnsi="Times New Roman" w:cs="Times New Roman"/>
                <w:b/>
                <w:sz w:val="24"/>
                <w:szCs w:val="20"/>
                <w:lang w:eastAsia="cs-CZ"/>
              </w:rPr>
              <w:t xml:space="preserve">  </w:t>
            </w:r>
          </w:p>
        </w:tc>
        <w:tc>
          <w:tcPr>
            <w:tcW w:w="2836" w:type="dxa"/>
            <w:tcBorders>
              <w:top w:val="single" w:sz="4" w:space="0" w:color="auto"/>
              <w:left w:val="single" w:sz="4" w:space="0" w:color="auto"/>
              <w:bottom w:val="single" w:sz="4" w:space="0" w:color="auto"/>
              <w:right w:val="single" w:sz="4" w:space="0" w:color="auto"/>
            </w:tcBorders>
            <w:vAlign w:val="bottom"/>
            <w:hideMark/>
          </w:tcPr>
          <w:p w14:paraId="6C52FFEA"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0B3D00DE"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hideMark/>
          </w:tcPr>
          <w:p w14:paraId="2ECC97FD"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Alena Habisonová, Mgr.</w:t>
            </w:r>
          </w:p>
        </w:tc>
        <w:tc>
          <w:tcPr>
            <w:tcW w:w="3074" w:type="dxa"/>
            <w:tcBorders>
              <w:top w:val="single" w:sz="4" w:space="0" w:color="auto"/>
              <w:left w:val="single" w:sz="4" w:space="0" w:color="auto"/>
              <w:bottom w:val="single" w:sz="4" w:space="0" w:color="auto"/>
              <w:right w:val="single" w:sz="4" w:space="0" w:color="auto"/>
            </w:tcBorders>
            <w:vAlign w:val="bottom"/>
            <w:hideMark/>
          </w:tcPr>
          <w:p w14:paraId="79EF92FB" w14:textId="77777777" w:rsidR="0026737C" w:rsidRPr="0026737C" w:rsidRDefault="00472CBE" w:rsidP="0026737C">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b/>
                <w:sz w:val="24"/>
                <w:szCs w:val="20"/>
                <w:lang w:eastAsia="cs-CZ"/>
              </w:rPr>
              <w:t>VŠ – učit., 2. stupeň – 7</w:t>
            </w:r>
            <w:r w:rsidR="0026737C" w:rsidRPr="0026737C">
              <w:rPr>
                <w:rFonts w:ascii="Times New Roman" w:eastAsia="Times New Roman" w:hAnsi="Times New Roman" w:cs="Times New Roman"/>
                <w:b/>
                <w:sz w:val="24"/>
                <w:szCs w:val="20"/>
                <w:lang w:eastAsia="cs-CZ"/>
              </w:rPr>
              <w:t>. tř.</w:t>
            </w:r>
          </w:p>
        </w:tc>
        <w:tc>
          <w:tcPr>
            <w:tcW w:w="2836" w:type="dxa"/>
            <w:tcBorders>
              <w:top w:val="single" w:sz="4" w:space="0" w:color="auto"/>
              <w:left w:val="single" w:sz="4" w:space="0" w:color="auto"/>
              <w:bottom w:val="single" w:sz="4" w:space="0" w:color="auto"/>
              <w:right w:val="single" w:sz="4" w:space="0" w:color="auto"/>
            </w:tcBorders>
            <w:vAlign w:val="bottom"/>
            <w:hideMark/>
          </w:tcPr>
          <w:p w14:paraId="76E6B1B9"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4D28D851"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hideMark/>
          </w:tcPr>
          <w:p w14:paraId="3E570576"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Zdeněk Židoň, Mgr.</w:t>
            </w:r>
          </w:p>
        </w:tc>
        <w:tc>
          <w:tcPr>
            <w:tcW w:w="3074" w:type="dxa"/>
            <w:tcBorders>
              <w:top w:val="single" w:sz="4" w:space="0" w:color="auto"/>
              <w:left w:val="single" w:sz="4" w:space="0" w:color="auto"/>
              <w:bottom w:val="single" w:sz="4" w:space="0" w:color="auto"/>
              <w:right w:val="single" w:sz="4" w:space="0" w:color="auto"/>
            </w:tcBorders>
            <w:vAlign w:val="bottom"/>
            <w:hideMark/>
          </w:tcPr>
          <w:p w14:paraId="2B795E47" w14:textId="173420E2" w:rsidR="0026737C" w:rsidRPr="0026737C" w:rsidRDefault="00EF1195" w:rsidP="0026737C">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b/>
                <w:sz w:val="24"/>
                <w:szCs w:val="20"/>
                <w:lang w:eastAsia="cs-CZ"/>
              </w:rPr>
              <w:t>VŠ – učit.</w:t>
            </w:r>
            <w:r w:rsidR="00472CBE">
              <w:rPr>
                <w:rFonts w:ascii="Times New Roman" w:eastAsia="Times New Roman" w:hAnsi="Times New Roman" w:cs="Times New Roman"/>
                <w:b/>
                <w:sz w:val="24"/>
                <w:szCs w:val="20"/>
                <w:lang w:eastAsia="cs-CZ"/>
              </w:rPr>
              <w:t>, 2. stupeň – 9</w:t>
            </w:r>
            <w:r w:rsidR="007F55CD">
              <w:rPr>
                <w:rFonts w:ascii="Times New Roman" w:eastAsia="Times New Roman" w:hAnsi="Times New Roman" w:cs="Times New Roman"/>
                <w:b/>
                <w:sz w:val="24"/>
                <w:szCs w:val="20"/>
                <w:lang w:eastAsia="cs-CZ"/>
              </w:rPr>
              <w:t>.</w:t>
            </w:r>
            <w:r w:rsidR="0026737C" w:rsidRPr="0026737C">
              <w:rPr>
                <w:rFonts w:ascii="Times New Roman" w:eastAsia="Times New Roman" w:hAnsi="Times New Roman" w:cs="Times New Roman"/>
                <w:b/>
                <w:sz w:val="24"/>
                <w:szCs w:val="20"/>
                <w:lang w:eastAsia="cs-CZ"/>
              </w:rPr>
              <w:t xml:space="preserve"> tř.  </w:t>
            </w:r>
          </w:p>
        </w:tc>
        <w:tc>
          <w:tcPr>
            <w:tcW w:w="2836" w:type="dxa"/>
            <w:tcBorders>
              <w:top w:val="single" w:sz="4" w:space="0" w:color="auto"/>
              <w:left w:val="single" w:sz="4" w:space="0" w:color="auto"/>
              <w:bottom w:val="single" w:sz="4" w:space="0" w:color="auto"/>
              <w:right w:val="single" w:sz="4" w:space="0" w:color="auto"/>
            </w:tcBorders>
            <w:vAlign w:val="bottom"/>
            <w:hideMark/>
          </w:tcPr>
          <w:p w14:paraId="6A229E89"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2E8AA458"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hideMark/>
          </w:tcPr>
          <w:p w14:paraId="32FF8081"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Jitka Vágnerová, Mgr.</w:t>
            </w:r>
          </w:p>
        </w:tc>
        <w:tc>
          <w:tcPr>
            <w:tcW w:w="3074" w:type="dxa"/>
            <w:tcBorders>
              <w:top w:val="single" w:sz="4" w:space="0" w:color="auto"/>
              <w:left w:val="single" w:sz="4" w:space="0" w:color="auto"/>
              <w:bottom w:val="single" w:sz="4" w:space="0" w:color="auto"/>
              <w:right w:val="single" w:sz="4" w:space="0" w:color="auto"/>
            </w:tcBorders>
            <w:vAlign w:val="bottom"/>
            <w:hideMark/>
          </w:tcPr>
          <w:p w14:paraId="0EF1AFFB" w14:textId="77777777" w:rsidR="0026737C" w:rsidRPr="0026737C" w:rsidRDefault="00472CBE" w:rsidP="0026737C">
            <w:p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VŠ – učit., 2. stupeň – 8</w:t>
            </w:r>
            <w:r w:rsidR="0026737C" w:rsidRPr="0026737C">
              <w:rPr>
                <w:rFonts w:ascii="Times New Roman" w:eastAsia="Times New Roman" w:hAnsi="Times New Roman" w:cs="Times New Roman"/>
                <w:b/>
                <w:sz w:val="24"/>
                <w:szCs w:val="20"/>
                <w:lang w:eastAsia="cs-CZ"/>
              </w:rPr>
              <w:t>. tř.</w:t>
            </w:r>
          </w:p>
        </w:tc>
        <w:tc>
          <w:tcPr>
            <w:tcW w:w="2836" w:type="dxa"/>
            <w:tcBorders>
              <w:top w:val="single" w:sz="4" w:space="0" w:color="auto"/>
              <w:left w:val="single" w:sz="4" w:space="0" w:color="auto"/>
              <w:bottom w:val="single" w:sz="4" w:space="0" w:color="auto"/>
              <w:right w:val="single" w:sz="4" w:space="0" w:color="auto"/>
            </w:tcBorders>
            <w:vAlign w:val="bottom"/>
            <w:hideMark/>
          </w:tcPr>
          <w:p w14:paraId="68F8DEDD"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52B78A03" w14:textId="77777777" w:rsidTr="00C81D32">
        <w:trPr>
          <w:trHeight w:val="566"/>
        </w:trPr>
        <w:tc>
          <w:tcPr>
            <w:tcW w:w="3439" w:type="dxa"/>
            <w:tcBorders>
              <w:top w:val="single" w:sz="4" w:space="0" w:color="auto"/>
              <w:left w:val="single" w:sz="4" w:space="0" w:color="auto"/>
              <w:bottom w:val="single" w:sz="4" w:space="0" w:color="auto"/>
              <w:right w:val="single" w:sz="4" w:space="0" w:color="auto"/>
            </w:tcBorders>
            <w:vAlign w:val="bottom"/>
          </w:tcPr>
          <w:p w14:paraId="17CF9891" w14:textId="77777777" w:rsidR="00C81D32" w:rsidRDefault="00C81D32" w:rsidP="0026737C">
            <w:pPr>
              <w:spacing w:after="0" w:line="240" w:lineRule="auto"/>
              <w:rPr>
                <w:rFonts w:ascii="Times New Roman" w:eastAsia="Times New Roman" w:hAnsi="Times New Roman" w:cs="Times New Roman"/>
                <w:b/>
                <w:sz w:val="24"/>
                <w:szCs w:val="20"/>
                <w:lang w:eastAsia="cs-CZ"/>
              </w:rPr>
            </w:pPr>
          </w:p>
          <w:p w14:paraId="121CA8ED" w14:textId="77777777" w:rsidR="0026737C" w:rsidRPr="0026737C" w:rsidRDefault="00C81D32" w:rsidP="0026737C">
            <w:p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Mgr. Petr Štoidl, akad. malíř</w:t>
            </w:r>
          </w:p>
        </w:tc>
        <w:tc>
          <w:tcPr>
            <w:tcW w:w="3074" w:type="dxa"/>
            <w:tcBorders>
              <w:top w:val="single" w:sz="4" w:space="0" w:color="auto"/>
              <w:left w:val="single" w:sz="4" w:space="0" w:color="auto"/>
              <w:bottom w:val="single" w:sz="4" w:space="0" w:color="auto"/>
              <w:right w:val="single" w:sz="4" w:space="0" w:color="auto"/>
            </w:tcBorders>
            <w:vAlign w:val="bottom"/>
          </w:tcPr>
          <w:p w14:paraId="7089530D" w14:textId="0A81234E"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VŠ – učit., 2. stupeň</w:t>
            </w:r>
            <w:r w:rsidR="007F55CD">
              <w:rPr>
                <w:rFonts w:ascii="Times New Roman" w:eastAsia="Times New Roman" w:hAnsi="Times New Roman" w:cs="Times New Roman"/>
                <w:b/>
                <w:sz w:val="24"/>
                <w:szCs w:val="20"/>
                <w:lang w:eastAsia="cs-CZ"/>
              </w:rPr>
              <w:t xml:space="preserve">, bez </w:t>
            </w:r>
            <w:r w:rsidR="007F55CD" w:rsidRPr="0026737C">
              <w:rPr>
                <w:rFonts w:ascii="Times New Roman" w:eastAsia="Times New Roman" w:hAnsi="Times New Roman" w:cs="Times New Roman"/>
                <w:b/>
                <w:sz w:val="24"/>
                <w:szCs w:val="20"/>
                <w:lang w:eastAsia="cs-CZ"/>
              </w:rPr>
              <w:t>tř.</w:t>
            </w:r>
          </w:p>
        </w:tc>
        <w:tc>
          <w:tcPr>
            <w:tcW w:w="2836" w:type="dxa"/>
            <w:tcBorders>
              <w:top w:val="single" w:sz="4" w:space="0" w:color="auto"/>
              <w:left w:val="single" w:sz="4" w:space="0" w:color="auto"/>
              <w:bottom w:val="single" w:sz="4" w:space="0" w:color="auto"/>
              <w:right w:val="single" w:sz="4" w:space="0" w:color="auto"/>
            </w:tcBorders>
            <w:vAlign w:val="bottom"/>
          </w:tcPr>
          <w:p w14:paraId="5F441A73"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6695847F"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hideMark/>
          </w:tcPr>
          <w:p w14:paraId="663685EE"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Romana Slancová</w:t>
            </w:r>
          </w:p>
        </w:tc>
        <w:tc>
          <w:tcPr>
            <w:tcW w:w="3074" w:type="dxa"/>
            <w:tcBorders>
              <w:top w:val="single" w:sz="4" w:space="0" w:color="auto"/>
              <w:left w:val="single" w:sz="4" w:space="0" w:color="auto"/>
              <w:bottom w:val="single" w:sz="4" w:space="0" w:color="auto"/>
              <w:right w:val="single" w:sz="4" w:space="0" w:color="auto"/>
            </w:tcBorders>
            <w:vAlign w:val="bottom"/>
            <w:hideMark/>
          </w:tcPr>
          <w:p w14:paraId="54BCEA6E"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SV s mat. zk. - ekonomické, ekonomka</w:t>
            </w:r>
          </w:p>
        </w:tc>
        <w:tc>
          <w:tcPr>
            <w:tcW w:w="2836" w:type="dxa"/>
            <w:tcBorders>
              <w:top w:val="single" w:sz="4" w:space="0" w:color="auto"/>
              <w:left w:val="single" w:sz="4" w:space="0" w:color="auto"/>
              <w:bottom w:val="single" w:sz="4" w:space="0" w:color="auto"/>
              <w:right w:val="single" w:sz="4" w:space="0" w:color="auto"/>
            </w:tcBorders>
            <w:vAlign w:val="bottom"/>
            <w:hideMark/>
          </w:tcPr>
          <w:p w14:paraId="6E7A582C"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24BB6887"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hideMark/>
          </w:tcPr>
          <w:p w14:paraId="1108E75D"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Václav Slanec</w:t>
            </w:r>
          </w:p>
        </w:tc>
        <w:tc>
          <w:tcPr>
            <w:tcW w:w="3074" w:type="dxa"/>
            <w:tcBorders>
              <w:top w:val="single" w:sz="4" w:space="0" w:color="auto"/>
              <w:left w:val="single" w:sz="4" w:space="0" w:color="auto"/>
              <w:bottom w:val="single" w:sz="4" w:space="0" w:color="auto"/>
              <w:right w:val="single" w:sz="4" w:space="0" w:color="auto"/>
            </w:tcBorders>
            <w:vAlign w:val="bottom"/>
            <w:hideMark/>
          </w:tcPr>
          <w:p w14:paraId="1DA08B7E"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SV s výuč. listem, školník</w:t>
            </w:r>
          </w:p>
        </w:tc>
        <w:tc>
          <w:tcPr>
            <w:tcW w:w="2836" w:type="dxa"/>
            <w:tcBorders>
              <w:top w:val="single" w:sz="4" w:space="0" w:color="auto"/>
              <w:left w:val="single" w:sz="4" w:space="0" w:color="auto"/>
              <w:bottom w:val="single" w:sz="4" w:space="0" w:color="auto"/>
              <w:right w:val="single" w:sz="4" w:space="0" w:color="auto"/>
            </w:tcBorders>
            <w:vAlign w:val="bottom"/>
            <w:hideMark/>
          </w:tcPr>
          <w:p w14:paraId="331416CC"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573E87BF"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hideMark/>
          </w:tcPr>
          <w:p w14:paraId="44A5C368"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Marie Pychová</w:t>
            </w:r>
          </w:p>
          <w:p w14:paraId="264647BF"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c>
          <w:tcPr>
            <w:tcW w:w="3074" w:type="dxa"/>
            <w:tcBorders>
              <w:top w:val="single" w:sz="4" w:space="0" w:color="auto"/>
              <w:left w:val="single" w:sz="4" w:space="0" w:color="auto"/>
              <w:bottom w:val="single" w:sz="4" w:space="0" w:color="auto"/>
              <w:right w:val="single" w:sz="4" w:space="0" w:color="auto"/>
            </w:tcBorders>
            <w:vAlign w:val="bottom"/>
            <w:hideMark/>
          </w:tcPr>
          <w:p w14:paraId="713B317E"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SV s výuč. listem, uklízečka</w:t>
            </w:r>
          </w:p>
        </w:tc>
        <w:tc>
          <w:tcPr>
            <w:tcW w:w="2836" w:type="dxa"/>
            <w:tcBorders>
              <w:top w:val="single" w:sz="4" w:space="0" w:color="auto"/>
              <w:left w:val="single" w:sz="4" w:space="0" w:color="auto"/>
              <w:bottom w:val="single" w:sz="4" w:space="0" w:color="auto"/>
              <w:right w:val="single" w:sz="4" w:space="0" w:color="auto"/>
            </w:tcBorders>
            <w:vAlign w:val="bottom"/>
            <w:hideMark/>
          </w:tcPr>
          <w:p w14:paraId="06E69714"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078BCD64"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hideMark/>
          </w:tcPr>
          <w:p w14:paraId="14EA8E0B"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Jaroslava Kazdová</w:t>
            </w:r>
          </w:p>
          <w:p w14:paraId="055805CE"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c>
          <w:tcPr>
            <w:tcW w:w="3074" w:type="dxa"/>
            <w:tcBorders>
              <w:top w:val="single" w:sz="4" w:space="0" w:color="auto"/>
              <w:left w:val="single" w:sz="4" w:space="0" w:color="auto"/>
              <w:bottom w:val="single" w:sz="4" w:space="0" w:color="auto"/>
              <w:right w:val="single" w:sz="4" w:space="0" w:color="auto"/>
            </w:tcBorders>
            <w:vAlign w:val="bottom"/>
            <w:hideMark/>
          </w:tcPr>
          <w:p w14:paraId="1CE36018"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SV s výuč. listem, uklízečka</w:t>
            </w:r>
          </w:p>
        </w:tc>
        <w:tc>
          <w:tcPr>
            <w:tcW w:w="2836" w:type="dxa"/>
            <w:tcBorders>
              <w:top w:val="single" w:sz="4" w:space="0" w:color="auto"/>
              <w:left w:val="single" w:sz="4" w:space="0" w:color="auto"/>
              <w:bottom w:val="single" w:sz="4" w:space="0" w:color="auto"/>
              <w:right w:val="single" w:sz="4" w:space="0" w:color="auto"/>
            </w:tcBorders>
            <w:vAlign w:val="bottom"/>
            <w:hideMark/>
          </w:tcPr>
          <w:p w14:paraId="59EA2B4B"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6ACC746A"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hideMark/>
          </w:tcPr>
          <w:p w14:paraId="19533372"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Dana Punčochářová</w:t>
            </w:r>
          </w:p>
        </w:tc>
        <w:tc>
          <w:tcPr>
            <w:tcW w:w="3074" w:type="dxa"/>
            <w:tcBorders>
              <w:top w:val="single" w:sz="4" w:space="0" w:color="auto"/>
              <w:left w:val="single" w:sz="4" w:space="0" w:color="auto"/>
              <w:bottom w:val="single" w:sz="4" w:space="0" w:color="auto"/>
              <w:right w:val="single" w:sz="4" w:space="0" w:color="auto"/>
            </w:tcBorders>
            <w:vAlign w:val="bottom"/>
            <w:hideMark/>
          </w:tcPr>
          <w:p w14:paraId="27E96625"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SV s mat. zk.-pedagogické, vychovatelka ŠD</w:t>
            </w:r>
          </w:p>
        </w:tc>
        <w:tc>
          <w:tcPr>
            <w:tcW w:w="2836" w:type="dxa"/>
            <w:tcBorders>
              <w:top w:val="single" w:sz="4" w:space="0" w:color="auto"/>
              <w:left w:val="single" w:sz="4" w:space="0" w:color="auto"/>
              <w:bottom w:val="single" w:sz="4" w:space="0" w:color="auto"/>
              <w:right w:val="single" w:sz="4" w:space="0" w:color="auto"/>
            </w:tcBorders>
            <w:vAlign w:val="bottom"/>
            <w:hideMark/>
          </w:tcPr>
          <w:p w14:paraId="40006917"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2E37057A" w14:textId="77777777" w:rsidTr="00C81D32">
        <w:trPr>
          <w:trHeight w:val="500"/>
        </w:trPr>
        <w:tc>
          <w:tcPr>
            <w:tcW w:w="3439" w:type="dxa"/>
            <w:tcBorders>
              <w:top w:val="single" w:sz="4" w:space="0" w:color="auto"/>
              <w:left w:val="single" w:sz="4" w:space="0" w:color="auto"/>
              <w:bottom w:val="single" w:sz="4" w:space="0" w:color="auto"/>
              <w:right w:val="single" w:sz="4" w:space="0" w:color="auto"/>
            </w:tcBorders>
            <w:vAlign w:val="bottom"/>
          </w:tcPr>
          <w:p w14:paraId="409AF746" w14:textId="77777777" w:rsidR="0026737C" w:rsidRPr="0026737C" w:rsidRDefault="0086503D" w:rsidP="0026737C">
            <w:p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Markéta Kubartová, DiS</w:t>
            </w:r>
          </w:p>
        </w:tc>
        <w:tc>
          <w:tcPr>
            <w:tcW w:w="3074" w:type="dxa"/>
            <w:tcBorders>
              <w:top w:val="single" w:sz="4" w:space="0" w:color="auto"/>
              <w:left w:val="single" w:sz="4" w:space="0" w:color="auto"/>
              <w:bottom w:val="single" w:sz="4" w:space="0" w:color="auto"/>
              <w:right w:val="single" w:sz="4" w:space="0" w:color="auto"/>
            </w:tcBorders>
            <w:vAlign w:val="bottom"/>
          </w:tcPr>
          <w:p w14:paraId="140D2082" w14:textId="638C0779" w:rsidR="0026737C" w:rsidRDefault="0086503D" w:rsidP="0026737C">
            <w:p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SV s mat. zk – pedagogick</w:t>
            </w:r>
            <w:r w:rsidR="007F55CD">
              <w:rPr>
                <w:rFonts w:ascii="Times New Roman" w:eastAsia="Times New Roman" w:hAnsi="Times New Roman" w:cs="Times New Roman"/>
                <w:b/>
                <w:sz w:val="24"/>
                <w:szCs w:val="20"/>
                <w:lang w:eastAsia="cs-CZ"/>
              </w:rPr>
              <w:t>é</w:t>
            </w:r>
          </w:p>
          <w:p w14:paraId="56A4DA2A" w14:textId="77777777" w:rsidR="0086503D" w:rsidRPr="0026737C" w:rsidRDefault="0086503D" w:rsidP="0026737C">
            <w:p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vychovatelka ŠD</w:t>
            </w:r>
          </w:p>
        </w:tc>
        <w:tc>
          <w:tcPr>
            <w:tcW w:w="2836" w:type="dxa"/>
            <w:tcBorders>
              <w:top w:val="single" w:sz="4" w:space="0" w:color="auto"/>
              <w:left w:val="single" w:sz="4" w:space="0" w:color="auto"/>
              <w:bottom w:val="single" w:sz="4" w:space="0" w:color="auto"/>
              <w:right w:val="single" w:sz="4" w:space="0" w:color="auto"/>
            </w:tcBorders>
            <w:vAlign w:val="bottom"/>
          </w:tcPr>
          <w:p w14:paraId="0D526D47"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426E372D"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hideMark/>
          </w:tcPr>
          <w:p w14:paraId="0FD9D424" w14:textId="77777777" w:rsidR="0026737C" w:rsidRDefault="0026737C" w:rsidP="0026737C">
            <w:pPr>
              <w:spacing w:after="0" w:line="240" w:lineRule="auto"/>
              <w:rPr>
                <w:rFonts w:ascii="Times New Roman" w:eastAsia="Times New Roman" w:hAnsi="Times New Roman" w:cs="Times New Roman"/>
                <w:b/>
                <w:sz w:val="24"/>
                <w:szCs w:val="20"/>
                <w:lang w:eastAsia="cs-CZ"/>
              </w:rPr>
            </w:pPr>
          </w:p>
          <w:p w14:paraId="32AC331C" w14:textId="77777777" w:rsidR="00C81D32" w:rsidRPr="0026737C" w:rsidRDefault="00C81D32" w:rsidP="0026737C">
            <w:p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Pavla Dvořáková</w:t>
            </w:r>
          </w:p>
        </w:tc>
        <w:tc>
          <w:tcPr>
            <w:tcW w:w="3074" w:type="dxa"/>
            <w:tcBorders>
              <w:top w:val="single" w:sz="4" w:space="0" w:color="auto"/>
              <w:left w:val="single" w:sz="4" w:space="0" w:color="auto"/>
              <w:bottom w:val="single" w:sz="4" w:space="0" w:color="auto"/>
              <w:right w:val="single" w:sz="4" w:space="0" w:color="auto"/>
            </w:tcBorders>
            <w:vAlign w:val="bottom"/>
            <w:hideMark/>
          </w:tcPr>
          <w:p w14:paraId="13317E55"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SV s mat. zk.-pedagogické, vedoucí učitelka MŠ</w:t>
            </w:r>
          </w:p>
        </w:tc>
        <w:tc>
          <w:tcPr>
            <w:tcW w:w="2836" w:type="dxa"/>
            <w:tcBorders>
              <w:top w:val="single" w:sz="4" w:space="0" w:color="auto"/>
              <w:left w:val="single" w:sz="4" w:space="0" w:color="auto"/>
              <w:bottom w:val="single" w:sz="4" w:space="0" w:color="auto"/>
              <w:right w:val="single" w:sz="4" w:space="0" w:color="auto"/>
            </w:tcBorders>
            <w:vAlign w:val="bottom"/>
            <w:hideMark/>
          </w:tcPr>
          <w:p w14:paraId="6CC84F74"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p w14:paraId="5B9D0768"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p w14:paraId="3231FAC5"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0D1A3216"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hideMark/>
          </w:tcPr>
          <w:p w14:paraId="19478A7F" w14:textId="77777777" w:rsidR="0026737C" w:rsidRPr="0026737C" w:rsidRDefault="00C81D32" w:rsidP="0026737C">
            <w:p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lastRenderedPageBreak/>
              <w:t xml:space="preserve">Bc. </w:t>
            </w:r>
            <w:r w:rsidR="0026737C" w:rsidRPr="0026737C">
              <w:rPr>
                <w:rFonts w:ascii="Times New Roman" w:eastAsia="Times New Roman" w:hAnsi="Times New Roman" w:cs="Times New Roman"/>
                <w:b/>
                <w:sz w:val="24"/>
                <w:szCs w:val="20"/>
                <w:lang w:eastAsia="cs-CZ"/>
              </w:rPr>
              <w:t>Eva Pekařová</w:t>
            </w:r>
          </w:p>
          <w:p w14:paraId="6898F91C"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c>
          <w:tcPr>
            <w:tcW w:w="3074" w:type="dxa"/>
            <w:tcBorders>
              <w:top w:val="single" w:sz="4" w:space="0" w:color="auto"/>
              <w:left w:val="single" w:sz="4" w:space="0" w:color="auto"/>
              <w:bottom w:val="single" w:sz="4" w:space="0" w:color="auto"/>
              <w:right w:val="single" w:sz="4" w:space="0" w:color="auto"/>
            </w:tcBorders>
            <w:vAlign w:val="bottom"/>
            <w:hideMark/>
          </w:tcPr>
          <w:p w14:paraId="4F99923E"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VŠ s bakalářskou zkouškou - pedagogické, učitelka MŠ</w:t>
            </w:r>
          </w:p>
        </w:tc>
        <w:tc>
          <w:tcPr>
            <w:tcW w:w="2836" w:type="dxa"/>
            <w:tcBorders>
              <w:top w:val="single" w:sz="4" w:space="0" w:color="auto"/>
              <w:left w:val="single" w:sz="4" w:space="0" w:color="auto"/>
              <w:bottom w:val="single" w:sz="4" w:space="0" w:color="auto"/>
              <w:right w:val="single" w:sz="4" w:space="0" w:color="auto"/>
            </w:tcBorders>
            <w:vAlign w:val="bottom"/>
            <w:hideMark/>
          </w:tcPr>
          <w:p w14:paraId="518C4404"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29D6B511"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hideMark/>
          </w:tcPr>
          <w:p w14:paraId="4100274C"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Marta Bělohlavová</w:t>
            </w:r>
          </w:p>
        </w:tc>
        <w:tc>
          <w:tcPr>
            <w:tcW w:w="3074" w:type="dxa"/>
            <w:tcBorders>
              <w:top w:val="single" w:sz="4" w:space="0" w:color="auto"/>
              <w:left w:val="single" w:sz="4" w:space="0" w:color="auto"/>
              <w:bottom w:val="single" w:sz="4" w:space="0" w:color="auto"/>
              <w:right w:val="single" w:sz="4" w:space="0" w:color="auto"/>
            </w:tcBorders>
            <w:vAlign w:val="bottom"/>
            <w:hideMark/>
          </w:tcPr>
          <w:p w14:paraId="3DF05604"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SV s výuč. listem, kuchařka, uklízečka</w:t>
            </w:r>
          </w:p>
        </w:tc>
        <w:tc>
          <w:tcPr>
            <w:tcW w:w="2836" w:type="dxa"/>
            <w:tcBorders>
              <w:top w:val="single" w:sz="4" w:space="0" w:color="auto"/>
              <w:left w:val="single" w:sz="4" w:space="0" w:color="auto"/>
              <w:bottom w:val="single" w:sz="4" w:space="0" w:color="auto"/>
              <w:right w:val="single" w:sz="4" w:space="0" w:color="auto"/>
            </w:tcBorders>
            <w:vAlign w:val="bottom"/>
            <w:hideMark/>
          </w:tcPr>
          <w:p w14:paraId="4820B543"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0553C37F" w14:textId="77777777" w:rsidTr="00C81D32">
        <w:trPr>
          <w:trHeight w:val="541"/>
        </w:trPr>
        <w:tc>
          <w:tcPr>
            <w:tcW w:w="3439" w:type="dxa"/>
            <w:tcBorders>
              <w:top w:val="single" w:sz="4" w:space="0" w:color="auto"/>
              <w:left w:val="single" w:sz="4" w:space="0" w:color="auto"/>
              <w:bottom w:val="single" w:sz="4" w:space="0" w:color="auto"/>
              <w:right w:val="single" w:sz="4" w:space="0" w:color="auto"/>
            </w:tcBorders>
            <w:vAlign w:val="bottom"/>
          </w:tcPr>
          <w:p w14:paraId="225410C2" w14:textId="77777777" w:rsidR="0026737C" w:rsidRPr="0026737C" w:rsidRDefault="00C81D32" w:rsidP="0026737C">
            <w:p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 xml:space="preserve">Bc. </w:t>
            </w:r>
            <w:r w:rsidR="0026737C" w:rsidRPr="0026737C">
              <w:rPr>
                <w:rFonts w:ascii="Times New Roman" w:eastAsia="Times New Roman" w:hAnsi="Times New Roman" w:cs="Times New Roman"/>
                <w:b/>
                <w:sz w:val="24"/>
                <w:szCs w:val="20"/>
                <w:lang w:eastAsia="cs-CZ"/>
              </w:rPr>
              <w:t>Markéta Kvasničková</w:t>
            </w:r>
          </w:p>
        </w:tc>
        <w:tc>
          <w:tcPr>
            <w:tcW w:w="3074" w:type="dxa"/>
            <w:tcBorders>
              <w:top w:val="single" w:sz="4" w:space="0" w:color="auto"/>
              <w:left w:val="single" w:sz="4" w:space="0" w:color="auto"/>
              <w:bottom w:val="single" w:sz="4" w:space="0" w:color="auto"/>
              <w:right w:val="single" w:sz="4" w:space="0" w:color="auto"/>
            </w:tcBorders>
            <w:vAlign w:val="bottom"/>
          </w:tcPr>
          <w:p w14:paraId="0E13AA7C" w14:textId="281DCB09"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VŠ - učitelka MŠ</w:t>
            </w:r>
          </w:p>
        </w:tc>
        <w:tc>
          <w:tcPr>
            <w:tcW w:w="2836" w:type="dxa"/>
            <w:tcBorders>
              <w:top w:val="single" w:sz="4" w:space="0" w:color="auto"/>
              <w:left w:val="single" w:sz="4" w:space="0" w:color="auto"/>
              <w:bottom w:val="single" w:sz="4" w:space="0" w:color="auto"/>
              <w:right w:val="single" w:sz="4" w:space="0" w:color="auto"/>
            </w:tcBorders>
            <w:vAlign w:val="bottom"/>
          </w:tcPr>
          <w:p w14:paraId="23801FE1"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098F7745"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hideMark/>
          </w:tcPr>
          <w:p w14:paraId="797FA0EC"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Pavla Ouředníková</w:t>
            </w:r>
          </w:p>
        </w:tc>
        <w:tc>
          <w:tcPr>
            <w:tcW w:w="3074" w:type="dxa"/>
            <w:tcBorders>
              <w:top w:val="single" w:sz="4" w:space="0" w:color="auto"/>
              <w:left w:val="single" w:sz="4" w:space="0" w:color="auto"/>
              <w:bottom w:val="single" w:sz="4" w:space="0" w:color="auto"/>
              <w:right w:val="single" w:sz="4" w:space="0" w:color="auto"/>
            </w:tcBorders>
            <w:vAlign w:val="bottom"/>
            <w:hideMark/>
          </w:tcPr>
          <w:p w14:paraId="304D6A02"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SV s mat. zk., vedoucí ŠJ</w:t>
            </w:r>
          </w:p>
        </w:tc>
        <w:tc>
          <w:tcPr>
            <w:tcW w:w="2836" w:type="dxa"/>
            <w:tcBorders>
              <w:top w:val="single" w:sz="4" w:space="0" w:color="auto"/>
              <w:left w:val="single" w:sz="4" w:space="0" w:color="auto"/>
              <w:bottom w:val="single" w:sz="4" w:space="0" w:color="auto"/>
              <w:right w:val="single" w:sz="4" w:space="0" w:color="auto"/>
            </w:tcBorders>
            <w:vAlign w:val="bottom"/>
            <w:hideMark/>
          </w:tcPr>
          <w:p w14:paraId="24E89456"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6C3DEE80"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hideMark/>
          </w:tcPr>
          <w:p w14:paraId="5FDF453E"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Anna Šimečková</w:t>
            </w:r>
          </w:p>
        </w:tc>
        <w:tc>
          <w:tcPr>
            <w:tcW w:w="3074" w:type="dxa"/>
            <w:tcBorders>
              <w:top w:val="single" w:sz="4" w:space="0" w:color="auto"/>
              <w:left w:val="single" w:sz="4" w:space="0" w:color="auto"/>
              <w:bottom w:val="single" w:sz="4" w:space="0" w:color="auto"/>
              <w:right w:val="single" w:sz="4" w:space="0" w:color="auto"/>
            </w:tcBorders>
            <w:vAlign w:val="bottom"/>
            <w:hideMark/>
          </w:tcPr>
          <w:p w14:paraId="137037B0"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SV s výuč. listem, vedoucí kuchařka</w:t>
            </w:r>
          </w:p>
        </w:tc>
        <w:tc>
          <w:tcPr>
            <w:tcW w:w="2836" w:type="dxa"/>
            <w:tcBorders>
              <w:top w:val="single" w:sz="4" w:space="0" w:color="auto"/>
              <w:left w:val="single" w:sz="4" w:space="0" w:color="auto"/>
              <w:bottom w:val="single" w:sz="4" w:space="0" w:color="auto"/>
              <w:right w:val="single" w:sz="4" w:space="0" w:color="auto"/>
            </w:tcBorders>
            <w:vAlign w:val="bottom"/>
          </w:tcPr>
          <w:p w14:paraId="53151E72"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683E7D01"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hideMark/>
          </w:tcPr>
          <w:p w14:paraId="1EF3A4B4" w14:textId="77777777" w:rsidR="0026737C" w:rsidRPr="0026737C" w:rsidRDefault="00FC1A52" w:rsidP="0026737C">
            <w:p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Pa</w:t>
            </w:r>
            <w:r w:rsidR="00496736">
              <w:rPr>
                <w:rFonts w:ascii="Times New Roman" w:eastAsia="Times New Roman" w:hAnsi="Times New Roman" w:cs="Times New Roman"/>
                <w:b/>
                <w:sz w:val="24"/>
                <w:szCs w:val="20"/>
                <w:lang w:eastAsia="cs-CZ"/>
              </w:rPr>
              <w:t>vla Danielová</w:t>
            </w:r>
          </w:p>
        </w:tc>
        <w:tc>
          <w:tcPr>
            <w:tcW w:w="3074" w:type="dxa"/>
            <w:tcBorders>
              <w:top w:val="single" w:sz="4" w:space="0" w:color="auto"/>
              <w:left w:val="single" w:sz="4" w:space="0" w:color="auto"/>
              <w:bottom w:val="single" w:sz="4" w:space="0" w:color="auto"/>
              <w:right w:val="single" w:sz="4" w:space="0" w:color="auto"/>
            </w:tcBorders>
            <w:vAlign w:val="bottom"/>
            <w:hideMark/>
          </w:tcPr>
          <w:p w14:paraId="04025F24" w14:textId="210A942A"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 xml:space="preserve">SV s výuč. </w:t>
            </w:r>
            <w:r w:rsidR="007F55CD">
              <w:rPr>
                <w:rFonts w:ascii="Times New Roman" w:eastAsia="Times New Roman" w:hAnsi="Times New Roman" w:cs="Times New Roman"/>
                <w:b/>
                <w:sz w:val="24"/>
                <w:szCs w:val="20"/>
                <w:lang w:eastAsia="cs-CZ"/>
              </w:rPr>
              <w:t>l</w:t>
            </w:r>
            <w:r w:rsidRPr="0026737C">
              <w:rPr>
                <w:rFonts w:ascii="Times New Roman" w:eastAsia="Times New Roman" w:hAnsi="Times New Roman" w:cs="Times New Roman"/>
                <w:b/>
                <w:sz w:val="24"/>
                <w:szCs w:val="20"/>
                <w:lang w:eastAsia="cs-CZ"/>
              </w:rPr>
              <w:t>istem</w:t>
            </w:r>
            <w:r w:rsidR="007F55CD">
              <w:rPr>
                <w:rFonts w:ascii="Times New Roman" w:eastAsia="Times New Roman" w:hAnsi="Times New Roman" w:cs="Times New Roman"/>
                <w:b/>
                <w:sz w:val="24"/>
                <w:szCs w:val="20"/>
                <w:lang w:eastAsia="cs-CZ"/>
              </w:rPr>
              <w:t>, kuchařka</w:t>
            </w:r>
          </w:p>
        </w:tc>
        <w:tc>
          <w:tcPr>
            <w:tcW w:w="2836" w:type="dxa"/>
            <w:tcBorders>
              <w:top w:val="single" w:sz="4" w:space="0" w:color="auto"/>
              <w:left w:val="single" w:sz="4" w:space="0" w:color="auto"/>
              <w:bottom w:val="single" w:sz="4" w:space="0" w:color="auto"/>
              <w:right w:val="single" w:sz="4" w:space="0" w:color="auto"/>
            </w:tcBorders>
            <w:vAlign w:val="bottom"/>
            <w:hideMark/>
          </w:tcPr>
          <w:p w14:paraId="6A08A212"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3CD4FC54" w14:textId="77777777" w:rsidTr="00C81D32">
        <w:trPr>
          <w:trHeight w:val="567"/>
        </w:trPr>
        <w:tc>
          <w:tcPr>
            <w:tcW w:w="3439" w:type="dxa"/>
            <w:tcBorders>
              <w:top w:val="single" w:sz="4" w:space="0" w:color="auto"/>
              <w:left w:val="single" w:sz="4" w:space="0" w:color="auto"/>
              <w:bottom w:val="single" w:sz="4" w:space="0" w:color="auto"/>
              <w:right w:val="single" w:sz="4" w:space="0" w:color="auto"/>
            </w:tcBorders>
            <w:vAlign w:val="bottom"/>
            <w:hideMark/>
          </w:tcPr>
          <w:p w14:paraId="404E81DB"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Martina Škrletová</w:t>
            </w:r>
          </w:p>
        </w:tc>
        <w:tc>
          <w:tcPr>
            <w:tcW w:w="3074" w:type="dxa"/>
            <w:tcBorders>
              <w:top w:val="single" w:sz="4" w:space="0" w:color="auto"/>
              <w:left w:val="single" w:sz="4" w:space="0" w:color="auto"/>
              <w:bottom w:val="single" w:sz="4" w:space="0" w:color="auto"/>
              <w:right w:val="single" w:sz="4" w:space="0" w:color="auto"/>
            </w:tcBorders>
            <w:vAlign w:val="bottom"/>
            <w:hideMark/>
          </w:tcPr>
          <w:p w14:paraId="1ED87704"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SV s výuč. listem, kuchařka</w:t>
            </w:r>
          </w:p>
        </w:tc>
        <w:tc>
          <w:tcPr>
            <w:tcW w:w="2836" w:type="dxa"/>
            <w:tcBorders>
              <w:top w:val="single" w:sz="4" w:space="0" w:color="auto"/>
              <w:left w:val="single" w:sz="4" w:space="0" w:color="auto"/>
              <w:bottom w:val="single" w:sz="4" w:space="0" w:color="auto"/>
              <w:right w:val="single" w:sz="4" w:space="0" w:color="auto"/>
            </w:tcBorders>
            <w:vAlign w:val="bottom"/>
            <w:hideMark/>
          </w:tcPr>
          <w:p w14:paraId="715AA0BA"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r w:rsidR="0026737C" w:rsidRPr="0026737C" w14:paraId="3B476693" w14:textId="77777777" w:rsidTr="00C81D32">
        <w:tblPrEx>
          <w:tblCellMar>
            <w:left w:w="70" w:type="dxa"/>
            <w:right w:w="70" w:type="dxa"/>
          </w:tblCellMar>
          <w:tblLook w:val="0000" w:firstRow="0" w:lastRow="0" w:firstColumn="0" w:lastColumn="0" w:noHBand="0" w:noVBand="0"/>
        </w:tblPrEx>
        <w:trPr>
          <w:trHeight w:val="492"/>
        </w:trPr>
        <w:tc>
          <w:tcPr>
            <w:tcW w:w="3439" w:type="dxa"/>
            <w:vAlign w:val="bottom"/>
          </w:tcPr>
          <w:p w14:paraId="51E0E6A0"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Martina Janů</w:t>
            </w:r>
          </w:p>
        </w:tc>
        <w:tc>
          <w:tcPr>
            <w:tcW w:w="3074" w:type="dxa"/>
            <w:vAlign w:val="bottom"/>
          </w:tcPr>
          <w:p w14:paraId="3BFC663C" w14:textId="77777777" w:rsidR="0026737C" w:rsidRPr="0026737C" w:rsidRDefault="00C81D32" w:rsidP="0026737C">
            <w:p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SV s mat. zk., učitelka</w:t>
            </w:r>
            <w:r w:rsidR="0026737C" w:rsidRPr="0026737C">
              <w:rPr>
                <w:rFonts w:ascii="Times New Roman" w:eastAsia="Times New Roman" w:hAnsi="Times New Roman" w:cs="Times New Roman"/>
                <w:b/>
                <w:sz w:val="24"/>
                <w:szCs w:val="20"/>
                <w:lang w:eastAsia="cs-CZ"/>
              </w:rPr>
              <w:t xml:space="preserve"> MŠ</w:t>
            </w:r>
          </w:p>
        </w:tc>
        <w:tc>
          <w:tcPr>
            <w:tcW w:w="2836" w:type="dxa"/>
          </w:tcPr>
          <w:p w14:paraId="5CEAEB07" w14:textId="77777777" w:rsidR="0026737C" w:rsidRPr="0026737C" w:rsidRDefault="0026737C" w:rsidP="0026737C">
            <w:pPr>
              <w:spacing w:after="0" w:line="240" w:lineRule="auto"/>
              <w:rPr>
                <w:rFonts w:ascii="Times New Roman" w:eastAsia="Times New Roman" w:hAnsi="Times New Roman" w:cs="Times New Roman"/>
                <w:sz w:val="24"/>
                <w:szCs w:val="20"/>
                <w:lang w:eastAsia="cs-CZ"/>
              </w:rPr>
            </w:pPr>
          </w:p>
        </w:tc>
      </w:tr>
      <w:tr w:rsidR="0026737C" w:rsidRPr="0026737C" w14:paraId="582091D6" w14:textId="77777777" w:rsidTr="00C81D32">
        <w:tblPrEx>
          <w:tblCellMar>
            <w:left w:w="70" w:type="dxa"/>
            <w:right w:w="70" w:type="dxa"/>
          </w:tblCellMar>
          <w:tblLook w:val="0000" w:firstRow="0" w:lastRow="0" w:firstColumn="0" w:lastColumn="0" w:noHBand="0" w:noVBand="0"/>
        </w:tblPrEx>
        <w:trPr>
          <w:trHeight w:val="660"/>
        </w:trPr>
        <w:tc>
          <w:tcPr>
            <w:tcW w:w="3439" w:type="dxa"/>
          </w:tcPr>
          <w:p w14:paraId="3D36F8FC" w14:textId="77777777" w:rsid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Marie Burianová</w:t>
            </w:r>
          </w:p>
          <w:p w14:paraId="00FA9E63" w14:textId="77777777" w:rsidR="005E0365" w:rsidRDefault="005E0365" w:rsidP="005E0365">
            <w:p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Martina Janů, Dis</w:t>
            </w:r>
          </w:p>
          <w:p w14:paraId="299AF057" w14:textId="77777777" w:rsidR="005E0365" w:rsidRPr="0026737C" w:rsidRDefault="005E0365" w:rsidP="005E0365">
            <w:p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Markéta</w:t>
            </w:r>
            <w:r w:rsidRPr="0026737C">
              <w:rPr>
                <w:rFonts w:ascii="Times New Roman" w:eastAsia="Times New Roman" w:hAnsi="Times New Roman" w:cs="Times New Roman"/>
                <w:b/>
                <w:sz w:val="24"/>
                <w:szCs w:val="20"/>
                <w:lang w:eastAsia="cs-CZ"/>
              </w:rPr>
              <w:t xml:space="preserve"> Kubartová</w:t>
            </w:r>
          </w:p>
          <w:p w14:paraId="3803122C" w14:textId="77777777" w:rsidR="005E0365" w:rsidRDefault="005E0365" w:rsidP="0026737C">
            <w:p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Iva Novotná</w:t>
            </w:r>
          </w:p>
          <w:p w14:paraId="68DCFBC9" w14:textId="77777777" w:rsidR="00C81D32" w:rsidRDefault="00C81D32" w:rsidP="0026737C">
            <w:p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Eva Pokorná</w:t>
            </w:r>
          </w:p>
          <w:p w14:paraId="1B8C4789" w14:textId="77777777" w:rsidR="005E0365" w:rsidRPr="0026737C" w:rsidRDefault="005E0365" w:rsidP="0026737C">
            <w:p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Lenka Vaníčková Kučerová</w:t>
            </w:r>
          </w:p>
        </w:tc>
        <w:tc>
          <w:tcPr>
            <w:tcW w:w="3074" w:type="dxa"/>
            <w:vAlign w:val="bottom"/>
          </w:tcPr>
          <w:p w14:paraId="6FA10B90" w14:textId="44E058AC" w:rsidR="0026737C" w:rsidRPr="0026737C" w:rsidRDefault="0026737C" w:rsidP="0026737C">
            <w:pPr>
              <w:rPr>
                <w:rFonts w:ascii="Times New Roman" w:eastAsia="Times New Roman" w:hAnsi="Times New Roman" w:cs="Times New Roman"/>
                <w:sz w:val="24"/>
                <w:szCs w:val="20"/>
                <w:lang w:eastAsia="cs-CZ"/>
              </w:rPr>
            </w:pPr>
            <w:r w:rsidRPr="0026737C">
              <w:rPr>
                <w:rFonts w:ascii="Times New Roman" w:eastAsia="Times New Roman" w:hAnsi="Times New Roman" w:cs="Times New Roman"/>
                <w:b/>
                <w:sz w:val="24"/>
                <w:szCs w:val="20"/>
                <w:lang w:eastAsia="cs-CZ"/>
              </w:rPr>
              <w:t>SV s mat. zk., asistentk</w:t>
            </w:r>
            <w:r w:rsidR="007F55CD">
              <w:rPr>
                <w:rFonts w:ascii="Times New Roman" w:eastAsia="Times New Roman" w:hAnsi="Times New Roman" w:cs="Times New Roman"/>
                <w:b/>
                <w:sz w:val="24"/>
                <w:szCs w:val="20"/>
                <w:lang w:eastAsia="cs-CZ"/>
              </w:rPr>
              <w:t>y pedagoga v </w:t>
            </w:r>
            <w:r w:rsidRPr="0026737C">
              <w:rPr>
                <w:rFonts w:ascii="Times New Roman" w:eastAsia="Times New Roman" w:hAnsi="Times New Roman" w:cs="Times New Roman"/>
                <w:b/>
                <w:sz w:val="24"/>
                <w:szCs w:val="20"/>
                <w:lang w:eastAsia="cs-CZ"/>
              </w:rPr>
              <w:t>ZŠ</w:t>
            </w:r>
            <w:r w:rsidR="007F55CD">
              <w:rPr>
                <w:rFonts w:ascii="Times New Roman" w:eastAsia="Times New Roman" w:hAnsi="Times New Roman" w:cs="Times New Roman"/>
                <w:b/>
                <w:sz w:val="24"/>
                <w:szCs w:val="20"/>
                <w:lang w:eastAsia="cs-CZ"/>
              </w:rPr>
              <w:t xml:space="preserve"> </w:t>
            </w:r>
          </w:p>
        </w:tc>
        <w:tc>
          <w:tcPr>
            <w:tcW w:w="2836" w:type="dxa"/>
          </w:tcPr>
          <w:p w14:paraId="104592E2" w14:textId="77777777" w:rsidR="0026737C" w:rsidRPr="0026737C" w:rsidRDefault="0026737C" w:rsidP="0026737C">
            <w:pPr>
              <w:spacing w:after="0" w:line="240" w:lineRule="auto"/>
              <w:rPr>
                <w:rFonts w:ascii="Times New Roman" w:eastAsia="Times New Roman" w:hAnsi="Times New Roman" w:cs="Times New Roman"/>
                <w:sz w:val="24"/>
                <w:szCs w:val="20"/>
                <w:lang w:eastAsia="cs-CZ"/>
              </w:rPr>
            </w:pPr>
          </w:p>
        </w:tc>
      </w:tr>
      <w:tr w:rsidR="0026737C" w:rsidRPr="0026737C" w14:paraId="7061606D" w14:textId="77777777" w:rsidTr="00C81D32">
        <w:tblPrEx>
          <w:tblCellMar>
            <w:left w:w="70" w:type="dxa"/>
            <w:right w:w="70" w:type="dxa"/>
          </w:tblCellMar>
          <w:tblLook w:val="0000" w:firstRow="0" w:lastRow="0" w:firstColumn="0" w:lastColumn="0" w:noHBand="0" w:noVBand="0"/>
        </w:tblPrEx>
        <w:trPr>
          <w:trHeight w:val="570"/>
        </w:trPr>
        <w:tc>
          <w:tcPr>
            <w:tcW w:w="3439" w:type="dxa"/>
            <w:vAlign w:val="bottom"/>
          </w:tcPr>
          <w:p w14:paraId="74879F3F" w14:textId="77777777" w:rsidR="0026737C" w:rsidRPr="0026737C" w:rsidRDefault="005E0365" w:rsidP="0026737C">
            <w:p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Eva Punčochářová</w:t>
            </w:r>
          </w:p>
        </w:tc>
        <w:tc>
          <w:tcPr>
            <w:tcW w:w="3074" w:type="dxa"/>
            <w:vAlign w:val="bottom"/>
          </w:tcPr>
          <w:p w14:paraId="11F5324B" w14:textId="116A1E6A" w:rsidR="0026737C" w:rsidRPr="0026737C" w:rsidRDefault="005E0365" w:rsidP="0026737C">
            <w:pPr>
              <w:spacing w:after="0" w:line="240" w:lineRule="auto"/>
              <w:rPr>
                <w:rFonts w:ascii="Times New Roman" w:eastAsia="Times New Roman" w:hAnsi="Times New Roman" w:cs="Times New Roman"/>
                <w:sz w:val="24"/>
                <w:szCs w:val="20"/>
                <w:lang w:eastAsia="cs-CZ"/>
              </w:rPr>
            </w:pPr>
            <w:r>
              <w:rPr>
                <w:rFonts w:ascii="Times New Roman" w:eastAsia="Times New Roman" w:hAnsi="Times New Roman" w:cs="Times New Roman"/>
                <w:b/>
                <w:sz w:val="24"/>
                <w:szCs w:val="20"/>
                <w:lang w:eastAsia="cs-CZ"/>
              </w:rPr>
              <w:t xml:space="preserve">SV s mat. zk., asistentka </w:t>
            </w:r>
            <w:r w:rsidR="007F55CD">
              <w:rPr>
                <w:rFonts w:ascii="Times New Roman" w:eastAsia="Times New Roman" w:hAnsi="Times New Roman" w:cs="Times New Roman"/>
                <w:b/>
                <w:sz w:val="24"/>
                <w:szCs w:val="20"/>
                <w:lang w:eastAsia="cs-CZ"/>
              </w:rPr>
              <w:t xml:space="preserve">pedagoga v </w:t>
            </w:r>
            <w:r>
              <w:rPr>
                <w:rFonts w:ascii="Times New Roman" w:eastAsia="Times New Roman" w:hAnsi="Times New Roman" w:cs="Times New Roman"/>
                <w:b/>
                <w:sz w:val="24"/>
                <w:szCs w:val="20"/>
                <w:lang w:eastAsia="cs-CZ"/>
              </w:rPr>
              <w:t>M</w:t>
            </w:r>
            <w:r w:rsidR="0026737C" w:rsidRPr="0026737C">
              <w:rPr>
                <w:rFonts w:ascii="Times New Roman" w:eastAsia="Times New Roman" w:hAnsi="Times New Roman" w:cs="Times New Roman"/>
                <w:b/>
                <w:sz w:val="24"/>
                <w:szCs w:val="20"/>
                <w:lang w:eastAsia="cs-CZ"/>
              </w:rPr>
              <w:t>Š</w:t>
            </w:r>
          </w:p>
        </w:tc>
        <w:tc>
          <w:tcPr>
            <w:tcW w:w="2836" w:type="dxa"/>
          </w:tcPr>
          <w:p w14:paraId="06972B36"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c>
      </w:tr>
    </w:tbl>
    <w:p w14:paraId="62BD1D12" w14:textId="77777777" w:rsidR="0026737C" w:rsidRPr="0026737C" w:rsidRDefault="0026737C" w:rsidP="0026737C">
      <w:pPr>
        <w:spacing w:after="0" w:line="240" w:lineRule="auto"/>
        <w:ind w:left="720"/>
        <w:rPr>
          <w:rFonts w:ascii="Times New Roman" w:eastAsia="Times New Roman" w:hAnsi="Times New Roman" w:cs="Times New Roman"/>
          <w:b/>
          <w:sz w:val="24"/>
          <w:szCs w:val="20"/>
          <w:lang w:eastAsia="cs-CZ"/>
        </w:rPr>
      </w:pPr>
    </w:p>
    <w:p w14:paraId="2D89667F" w14:textId="77777777" w:rsidR="0026737C" w:rsidRPr="0026737C" w:rsidRDefault="0026737C" w:rsidP="0026737C">
      <w:pPr>
        <w:spacing w:after="0" w:line="240" w:lineRule="auto"/>
        <w:rPr>
          <w:rFonts w:ascii="Times New Roman" w:eastAsia="Times New Roman" w:hAnsi="Times New Roman" w:cs="Times New Roman"/>
          <w:sz w:val="24"/>
          <w:szCs w:val="20"/>
          <w:lang w:eastAsia="cs-CZ"/>
        </w:rPr>
      </w:pPr>
    </w:p>
    <w:p w14:paraId="7B2B6933" w14:textId="14F9AF17" w:rsidR="0026737C" w:rsidRPr="0026737C" w:rsidRDefault="0026737C" w:rsidP="0026737C">
      <w:pPr>
        <w:spacing w:after="0" w:line="240" w:lineRule="auto"/>
        <w:rPr>
          <w:rFonts w:ascii="Times New Roman" w:eastAsia="Times New Roman" w:hAnsi="Times New Roman" w:cs="Times New Roman"/>
          <w:b/>
          <w:i/>
          <w:sz w:val="32"/>
          <w:szCs w:val="32"/>
          <w:lang w:eastAsia="cs-CZ"/>
        </w:rPr>
      </w:pPr>
      <w:r w:rsidRPr="0026737C">
        <w:rPr>
          <w:rFonts w:ascii="Times New Roman" w:eastAsia="Times New Roman" w:hAnsi="Times New Roman" w:cs="Times New Roman"/>
          <w:b/>
          <w:i/>
          <w:sz w:val="32"/>
          <w:szCs w:val="32"/>
          <w:lang w:eastAsia="cs-CZ"/>
        </w:rPr>
        <w:t xml:space="preserve"> Údaje o zápisu k povinné školní docházce, rozhodnutí o následném přijetí</w:t>
      </w:r>
      <w:r w:rsidR="00C321F1">
        <w:rPr>
          <w:rFonts w:ascii="Times New Roman" w:eastAsia="Times New Roman" w:hAnsi="Times New Roman" w:cs="Times New Roman"/>
          <w:b/>
          <w:i/>
          <w:sz w:val="32"/>
          <w:szCs w:val="32"/>
          <w:lang w:eastAsia="cs-CZ"/>
        </w:rPr>
        <w:t>:</w:t>
      </w:r>
    </w:p>
    <w:p w14:paraId="4B6FB1C1"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p w14:paraId="17030611" w14:textId="77777777" w:rsidR="0026737C" w:rsidRPr="0026737C" w:rsidRDefault="0026737C" w:rsidP="0026737C">
      <w:pPr>
        <w:numPr>
          <w:ilvl w:val="0"/>
          <w:numId w:val="2"/>
        </w:numPr>
        <w:spacing w:after="0" w:line="240" w:lineRule="auto"/>
        <w:jc w:val="both"/>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Uvádí se přehledný výčet rozhodnutí ředitele podle zákona č. 561/2004 Sb. o předškolním, základním, středním, vyšším odborném a jiném vzdělávání, eventuálně počet odvolání proti tomuto rozhodnutí:</w:t>
      </w:r>
    </w:p>
    <w:p w14:paraId="6A0C828E" w14:textId="77777777" w:rsidR="0026737C" w:rsidRPr="0026737C" w:rsidRDefault="0026737C" w:rsidP="0026737C">
      <w:pPr>
        <w:spacing w:after="0" w:line="240" w:lineRule="auto"/>
        <w:jc w:val="both"/>
        <w:rPr>
          <w:rFonts w:ascii="Times New Roman" w:eastAsia="Times New Roman" w:hAnsi="Times New Roman" w:cs="Times New Roman"/>
          <w:sz w:val="24"/>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7"/>
        <w:gridCol w:w="2584"/>
        <w:gridCol w:w="3021"/>
      </w:tblGrid>
      <w:tr w:rsidR="0026737C" w:rsidRPr="0026737C" w14:paraId="1E42BCFD" w14:textId="77777777" w:rsidTr="0026737C">
        <w:trPr>
          <w:trHeight w:val="567"/>
        </w:trPr>
        <w:tc>
          <w:tcPr>
            <w:tcW w:w="3510" w:type="dxa"/>
            <w:tcBorders>
              <w:top w:val="single" w:sz="4" w:space="0" w:color="auto"/>
              <w:left w:val="single" w:sz="4" w:space="0" w:color="auto"/>
              <w:bottom w:val="single" w:sz="4" w:space="0" w:color="auto"/>
              <w:right w:val="single" w:sz="4" w:space="0" w:color="auto"/>
            </w:tcBorders>
            <w:vAlign w:val="bottom"/>
            <w:hideMark/>
          </w:tcPr>
          <w:p w14:paraId="7CF96D41" w14:textId="77777777" w:rsidR="0026737C" w:rsidRPr="0026737C" w:rsidRDefault="0026737C" w:rsidP="0026737C">
            <w:pPr>
              <w:spacing w:after="0" w:line="240" w:lineRule="auto"/>
              <w:jc w:val="center"/>
              <w:rPr>
                <w:rFonts w:ascii="Times New Roman" w:eastAsia="Times New Roman" w:hAnsi="Times New Roman" w:cs="Times New Roman"/>
                <w:b/>
                <w:i/>
                <w:iCs/>
                <w:sz w:val="24"/>
                <w:szCs w:val="20"/>
                <w:lang w:eastAsia="cs-CZ"/>
              </w:rPr>
            </w:pPr>
            <w:r w:rsidRPr="0026737C">
              <w:rPr>
                <w:rFonts w:ascii="Times New Roman" w:eastAsia="Times New Roman" w:hAnsi="Times New Roman" w:cs="Times New Roman"/>
                <w:b/>
                <w:i/>
                <w:iCs/>
                <w:sz w:val="24"/>
                <w:szCs w:val="20"/>
                <w:lang w:eastAsia="cs-CZ"/>
              </w:rPr>
              <w:t>Rozhodnutí ředitele</w:t>
            </w:r>
          </w:p>
        </w:tc>
        <w:tc>
          <w:tcPr>
            <w:tcW w:w="2631" w:type="dxa"/>
            <w:tcBorders>
              <w:top w:val="single" w:sz="4" w:space="0" w:color="auto"/>
              <w:left w:val="single" w:sz="4" w:space="0" w:color="auto"/>
              <w:bottom w:val="single" w:sz="4" w:space="0" w:color="auto"/>
              <w:right w:val="single" w:sz="4" w:space="0" w:color="auto"/>
            </w:tcBorders>
            <w:vAlign w:val="bottom"/>
            <w:hideMark/>
          </w:tcPr>
          <w:p w14:paraId="07E1577E" w14:textId="77777777" w:rsidR="0026737C" w:rsidRPr="0026737C" w:rsidRDefault="0026737C" w:rsidP="0026737C">
            <w:pPr>
              <w:spacing w:after="0" w:line="240" w:lineRule="auto"/>
              <w:jc w:val="center"/>
              <w:rPr>
                <w:rFonts w:ascii="Times New Roman" w:eastAsia="Times New Roman" w:hAnsi="Times New Roman" w:cs="Times New Roman"/>
                <w:b/>
                <w:i/>
                <w:iCs/>
                <w:sz w:val="24"/>
                <w:szCs w:val="20"/>
                <w:lang w:eastAsia="cs-CZ"/>
              </w:rPr>
            </w:pPr>
            <w:r w:rsidRPr="0026737C">
              <w:rPr>
                <w:rFonts w:ascii="Times New Roman" w:eastAsia="Times New Roman" w:hAnsi="Times New Roman" w:cs="Times New Roman"/>
                <w:b/>
                <w:i/>
                <w:iCs/>
                <w:sz w:val="24"/>
                <w:szCs w:val="20"/>
                <w:lang w:eastAsia="cs-CZ"/>
              </w:rPr>
              <w:t>Počet</w:t>
            </w:r>
          </w:p>
        </w:tc>
        <w:tc>
          <w:tcPr>
            <w:tcW w:w="3071" w:type="dxa"/>
            <w:tcBorders>
              <w:top w:val="single" w:sz="4" w:space="0" w:color="auto"/>
              <w:left w:val="single" w:sz="4" w:space="0" w:color="auto"/>
              <w:bottom w:val="single" w:sz="4" w:space="0" w:color="auto"/>
              <w:right w:val="single" w:sz="4" w:space="0" w:color="auto"/>
            </w:tcBorders>
            <w:vAlign w:val="bottom"/>
            <w:hideMark/>
          </w:tcPr>
          <w:p w14:paraId="6AE6406E" w14:textId="77777777" w:rsidR="0026737C" w:rsidRPr="0026737C" w:rsidRDefault="0026737C" w:rsidP="0026737C">
            <w:pPr>
              <w:spacing w:after="0" w:line="240" w:lineRule="auto"/>
              <w:jc w:val="center"/>
              <w:rPr>
                <w:rFonts w:ascii="Times New Roman" w:eastAsia="Times New Roman" w:hAnsi="Times New Roman" w:cs="Times New Roman"/>
                <w:b/>
                <w:i/>
                <w:iCs/>
                <w:sz w:val="24"/>
                <w:szCs w:val="20"/>
                <w:lang w:eastAsia="cs-CZ"/>
              </w:rPr>
            </w:pPr>
            <w:r w:rsidRPr="0026737C">
              <w:rPr>
                <w:rFonts w:ascii="Times New Roman" w:eastAsia="Times New Roman" w:hAnsi="Times New Roman" w:cs="Times New Roman"/>
                <w:b/>
                <w:i/>
                <w:iCs/>
                <w:sz w:val="24"/>
                <w:szCs w:val="20"/>
                <w:lang w:eastAsia="cs-CZ"/>
              </w:rPr>
              <w:t>Počet odvolání</w:t>
            </w:r>
          </w:p>
        </w:tc>
      </w:tr>
      <w:tr w:rsidR="0026737C" w:rsidRPr="0026737C" w14:paraId="0846BFEB" w14:textId="77777777" w:rsidTr="0026737C">
        <w:trPr>
          <w:trHeight w:val="567"/>
        </w:trPr>
        <w:tc>
          <w:tcPr>
            <w:tcW w:w="3510" w:type="dxa"/>
            <w:tcBorders>
              <w:top w:val="single" w:sz="4" w:space="0" w:color="auto"/>
              <w:left w:val="single" w:sz="4" w:space="0" w:color="auto"/>
              <w:bottom w:val="single" w:sz="4" w:space="0" w:color="auto"/>
              <w:right w:val="single" w:sz="4" w:space="0" w:color="auto"/>
            </w:tcBorders>
            <w:vAlign w:val="bottom"/>
            <w:hideMark/>
          </w:tcPr>
          <w:p w14:paraId="015907A9"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Počet žáků u zápisu do ZŠ</w:t>
            </w:r>
          </w:p>
        </w:tc>
        <w:tc>
          <w:tcPr>
            <w:tcW w:w="2631" w:type="dxa"/>
            <w:tcBorders>
              <w:top w:val="single" w:sz="4" w:space="0" w:color="auto"/>
              <w:left w:val="single" w:sz="4" w:space="0" w:color="auto"/>
              <w:bottom w:val="single" w:sz="4" w:space="0" w:color="auto"/>
              <w:right w:val="single" w:sz="4" w:space="0" w:color="auto"/>
            </w:tcBorders>
            <w:vAlign w:val="bottom"/>
            <w:hideMark/>
          </w:tcPr>
          <w:p w14:paraId="4F879863" w14:textId="77777777" w:rsidR="0026737C" w:rsidRPr="0026737C" w:rsidRDefault="005E0365"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17</w:t>
            </w:r>
            <w:r w:rsidR="0026737C" w:rsidRPr="0026737C">
              <w:rPr>
                <w:rFonts w:ascii="Times New Roman" w:eastAsia="Times New Roman" w:hAnsi="Times New Roman" w:cs="Times New Roman"/>
                <w:b/>
                <w:sz w:val="24"/>
                <w:szCs w:val="20"/>
                <w:lang w:eastAsia="cs-CZ"/>
              </w:rPr>
              <w:t xml:space="preserve"> </w:t>
            </w:r>
          </w:p>
        </w:tc>
        <w:tc>
          <w:tcPr>
            <w:tcW w:w="3071" w:type="dxa"/>
            <w:tcBorders>
              <w:top w:val="single" w:sz="4" w:space="0" w:color="auto"/>
              <w:left w:val="single" w:sz="4" w:space="0" w:color="auto"/>
              <w:bottom w:val="single" w:sz="4" w:space="0" w:color="auto"/>
              <w:right w:val="single" w:sz="4" w:space="0" w:color="auto"/>
            </w:tcBorders>
            <w:vAlign w:val="bottom"/>
            <w:hideMark/>
          </w:tcPr>
          <w:p w14:paraId="1FEDFE70"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w:t>
            </w:r>
          </w:p>
        </w:tc>
      </w:tr>
      <w:tr w:rsidR="0026737C" w:rsidRPr="0026737C" w14:paraId="5D9E7BEA" w14:textId="77777777" w:rsidTr="0026737C">
        <w:trPr>
          <w:trHeight w:val="567"/>
        </w:trPr>
        <w:tc>
          <w:tcPr>
            <w:tcW w:w="3510" w:type="dxa"/>
            <w:tcBorders>
              <w:top w:val="single" w:sz="4" w:space="0" w:color="auto"/>
              <w:left w:val="single" w:sz="4" w:space="0" w:color="auto"/>
              <w:bottom w:val="single" w:sz="4" w:space="0" w:color="auto"/>
              <w:right w:val="single" w:sz="4" w:space="0" w:color="auto"/>
            </w:tcBorders>
            <w:vAlign w:val="bottom"/>
            <w:hideMark/>
          </w:tcPr>
          <w:p w14:paraId="1D3D5AD0" w14:textId="1BB97C35" w:rsidR="0026737C" w:rsidRPr="0026737C" w:rsidRDefault="007F55CD" w:rsidP="007F55CD">
            <w:p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 xml:space="preserve">    </w:t>
            </w:r>
            <w:r w:rsidR="0026737C" w:rsidRPr="0026737C">
              <w:rPr>
                <w:rFonts w:ascii="Times New Roman" w:eastAsia="Times New Roman" w:hAnsi="Times New Roman" w:cs="Times New Roman"/>
                <w:b/>
                <w:sz w:val="24"/>
                <w:szCs w:val="20"/>
                <w:lang w:eastAsia="cs-CZ"/>
              </w:rPr>
              <w:t>Odklad školní docházky</w:t>
            </w:r>
          </w:p>
        </w:tc>
        <w:tc>
          <w:tcPr>
            <w:tcW w:w="2631" w:type="dxa"/>
            <w:tcBorders>
              <w:top w:val="single" w:sz="4" w:space="0" w:color="auto"/>
              <w:left w:val="single" w:sz="4" w:space="0" w:color="auto"/>
              <w:bottom w:val="single" w:sz="4" w:space="0" w:color="auto"/>
              <w:right w:val="single" w:sz="4" w:space="0" w:color="auto"/>
            </w:tcBorders>
            <w:vAlign w:val="bottom"/>
            <w:hideMark/>
          </w:tcPr>
          <w:p w14:paraId="55D19921" w14:textId="77777777" w:rsidR="0026737C" w:rsidRPr="0026737C" w:rsidRDefault="00E44932"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3</w:t>
            </w:r>
          </w:p>
        </w:tc>
        <w:tc>
          <w:tcPr>
            <w:tcW w:w="3071" w:type="dxa"/>
            <w:tcBorders>
              <w:top w:val="single" w:sz="4" w:space="0" w:color="auto"/>
              <w:left w:val="single" w:sz="4" w:space="0" w:color="auto"/>
              <w:bottom w:val="single" w:sz="4" w:space="0" w:color="auto"/>
              <w:right w:val="single" w:sz="4" w:space="0" w:color="auto"/>
            </w:tcBorders>
            <w:vAlign w:val="bottom"/>
            <w:hideMark/>
          </w:tcPr>
          <w:p w14:paraId="64EC7056"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w:t>
            </w:r>
          </w:p>
        </w:tc>
      </w:tr>
      <w:tr w:rsidR="0026737C" w:rsidRPr="0026737C" w14:paraId="121562E8" w14:textId="77777777" w:rsidTr="0026737C">
        <w:trPr>
          <w:trHeight w:val="567"/>
        </w:trPr>
        <w:tc>
          <w:tcPr>
            <w:tcW w:w="3510" w:type="dxa"/>
            <w:tcBorders>
              <w:top w:val="single" w:sz="4" w:space="0" w:color="auto"/>
              <w:left w:val="single" w:sz="4" w:space="0" w:color="auto"/>
              <w:bottom w:val="single" w:sz="4" w:space="0" w:color="auto"/>
              <w:right w:val="single" w:sz="4" w:space="0" w:color="auto"/>
            </w:tcBorders>
            <w:vAlign w:val="bottom"/>
            <w:hideMark/>
          </w:tcPr>
          <w:p w14:paraId="2404B6B2"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Počet žáků zapsaných do ZŠ</w:t>
            </w:r>
          </w:p>
        </w:tc>
        <w:tc>
          <w:tcPr>
            <w:tcW w:w="2631" w:type="dxa"/>
            <w:tcBorders>
              <w:top w:val="single" w:sz="4" w:space="0" w:color="auto"/>
              <w:left w:val="single" w:sz="4" w:space="0" w:color="auto"/>
              <w:bottom w:val="single" w:sz="4" w:space="0" w:color="auto"/>
              <w:right w:val="single" w:sz="4" w:space="0" w:color="auto"/>
            </w:tcBorders>
            <w:vAlign w:val="bottom"/>
            <w:hideMark/>
          </w:tcPr>
          <w:p w14:paraId="63E199B6" w14:textId="77777777" w:rsidR="0026737C" w:rsidRPr="0026737C" w:rsidRDefault="002F3B18"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14</w:t>
            </w:r>
          </w:p>
        </w:tc>
        <w:tc>
          <w:tcPr>
            <w:tcW w:w="3071" w:type="dxa"/>
            <w:tcBorders>
              <w:top w:val="single" w:sz="4" w:space="0" w:color="auto"/>
              <w:left w:val="single" w:sz="4" w:space="0" w:color="auto"/>
              <w:bottom w:val="single" w:sz="4" w:space="0" w:color="auto"/>
              <w:right w:val="single" w:sz="4" w:space="0" w:color="auto"/>
            </w:tcBorders>
            <w:vAlign w:val="bottom"/>
            <w:hideMark/>
          </w:tcPr>
          <w:p w14:paraId="60D2CD28"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w:t>
            </w:r>
          </w:p>
        </w:tc>
      </w:tr>
      <w:tr w:rsidR="0026737C" w:rsidRPr="0026737C" w14:paraId="49DDD29A" w14:textId="77777777" w:rsidTr="0026737C">
        <w:trPr>
          <w:trHeight w:val="567"/>
        </w:trPr>
        <w:tc>
          <w:tcPr>
            <w:tcW w:w="3510" w:type="dxa"/>
            <w:tcBorders>
              <w:top w:val="single" w:sz="4" w:space="0" w:color="auto"/>
              <w:left w:val="single" w:sz="4" w:space="0" w:color="auto"/>
              <w:bottom w:val="single" w:sz="4" w:space="0" w:color="auto"/>
              <w:right w:val="single" w:sz="4" w:space="0" w:color="auto"/>
            </w:tcBorders>
            <w:vAlign w:val="bottom"/>
            <w:hideMark/>
          </w:tcPr>
          <w:p w14:paraId="59801CEC"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Počet žáků zařazených do ŠD</w:t>
            </w:r>
          </w:p>
        </w:tc>
        <w:tc>
          <w:tcPr>
            <w:tcW w:w="2631" w:type="dxa"/>
            <w:tcBorders>
              <w:top w:val="single" w:sz="4" w:space="0" w:color="auto"/>
              <w:left w:val="single" w:sz="4" w:space="0" w:color="auto"/>
              <w:bottom w:val="single" w:sz="4" w:space="0" w:color="auto"/>
              <w:right w:val="single" w:sz="4" w:space="0" w:color="auto"/>
            </w:tcBorders>
            <w:vAlign w:val="bottom"/>
            <w:hideMark/>
          </w:tcPr>
          <w:p w14:paraId="22E25DE2"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56</w:t>
            </w:r>
          </w:p>
        </w:tc>
        <w:tc>
          <w:tcPr>
            <w:tcW w:w="3071" w:type="dxa"/>
            <w:tcBorders>
              <w:top w:val="single" w:sz="4" w:space="0" w:color="auto"/>
              <w:left w:val="single" w:sz="4" w:space="0" w:color="auto"/>
              <w:bottom w:val="single" w:sz="4" w:space="0" w:color="auto"/>
              <w:right w:val="single" w:sz="4" w:space="0" w:color="auto"/>
            </w:tcBorders>
            <w:vAlign w:val="bottom"/>
            <w:hideMark/>
          </w:tcPr>
          <w:p w14:paraId="613859E7"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w:t>
            </w:r>
          </w:p>
        </w:tc>
      </w:tr>
      <w:tr w:rsidR="0026737C" w:rsidRPr="0026737C" w14:paraId="5A0C25DC" w14:textId="77777777" w:rsidTr="0026737C">
        <w:trPr>
          <w:trHeight w:val="567"/>
        </w:trPr>
        <w:tc>
          <w:tcPr>
            <w:tcW w:w="3510" w:type="dxa"/>
            <w:tcBorders>
              <w:top w:val="single" w:sz="4" w:space="0" w:color="auto"/>
              <w:left w:val="single" w:sz="4" w:space="0" w:color="auto"/>
              <w:bottom w:val="single" w:sz="4" w:space="0" w:color="auto"/>
              <w:right w:val="single" w:sz="4" w:space="0" w:color="auto"/>
            </w:tcBorders>
            <w:vAlign w:val="bottom"/>
            <w:hideMark/>
          </w:tcPr>
          <w:p w14:paraId="5DE5360F"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Počet dětí u zápisu do MŠ</w:t>
            </w:r>
          </w:p>
        </w:tc>
        <w:tc>
          <w:tcPr>
            <w:tcW w:w="2631" w:type="dxa"/>
            <w:tcBorders>
              <w:top w:val="single" w:sz="4" w:space="0" w:color="auto"/>
              <w:left w:val="single" w:sz="4" w:space="0" w:color="auto"/>
              <w:bottom w:val="single" w:sz="4" w:space="0" w:color="auto"/>
              <w:right w:val="single" w:sz="4" w:space="0" w:color="auto"/>
            </w:tcBorders>
            <w:vAlign w:val="bottom"/>
            <w:hideMark/>
          </w:tcPr>
          <w:p w14:paraId="3D57CEAB" w14:textId="77777777" w:rsidR="0026737C" w:rsidRPr="0026737C" w:rsidRDefault="00E44932"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16</w:t>
            </w:r>
          </w:p>
        </w:tc>
        <w:tc>
          <w:tcPr>
            <w:tcW w:w="3071" w:type="dxa"/>
            <w:tcBorders>
              <w:top w:val="single" w:sz="4" w:space="0" w:color="auto"/>
              <w:left w:val="single" w:sz="4" w:space="0" w:color="auto"/>
              <w:bottom w:val="single" w:sz="4" w:space="0" w:color="auto"/>
              <w:right w:val="single" w:sz="4" w:space="0" w:color="auto"/>
            </w:tcBorders>
            <w:vAlign w:val="bottom"/>
            <w:hideMark/>
          </w:tcPr>
          <w:p w14:paraId="6CA03B34"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w:t>
            </w:r>
          </w:p>
        </w:tc>
      </w:tr>
      <w:tr w:rsidR="0026737C" w:rsidRPr="0026737C" w14:paraId="24588EDE" w14:textId="77777777" w:rsidTr="0026737C">
        <w:trPr>
          <w:trHeight w:val="567"/>
        </w:trPr>
        <w:tc>
          <w:tcPr>
            <w:tcW w:w="3510" w:type="dxa"/>
            <w:tcBorders>
              <w:top w:val="single" w:sz="4" w:space="0" w:color="auto"/>
              <w:left w:val="single" w:sz="4" w:space="0" w:color="auto"/>
              <w:bottom w:val="single" w:sz="4" w:space="0" w:color="auto"/>
              <w:right w:val="single" w:sz="4" w:space="0" w:color="auto"/>
            </w:tcBorders>
            <w:vAlign w:val="bottom"/>
            <w:hideMark/>
          </w:tcPr>
          <w:p w14:paraId="1F155F63"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Počet dětí nově přijatých do MŠ</w:t>
            </w:r>
          </w:p>
        </w:tc>
        <w:tc>
          <w:tcPr>
            <w:tcW w:w="2631" w:type="dxa"/>
            <w:tcBorders>
              <w:top w:val="single" w:sz="4" w:space="0" w:color="auto"/>
              <w:left w:val="single" w:sz="4" w:space="0" w:color="auto"/>
              <w:bottom w:val="single" w:sz="4" w:space="0" w:color="auto"/>
              <w:right w:val="single" w:sz="4" w:space="0" w:color="auto"/>
            </w:tcBorders>
            <w:vAlign w:val="bottom"/>
            <w:hideMark/>
          </w:tcPr>
          <w:p w14:paraId="11F9131D"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14</w:t>
            </w:r>
          </w:p>
        </w:tc>
        <w:tc>
          <w:tcPr>
            <w:tcW w:w="3071" w:type="dxa"/>
            <w:tcBorders>
              <w:top w:val="single" w:sz="4" w:space="0" w:color="auto"/>
              <w:left w:val="single" w:sz="4" w:space="0" w:color="auto"/>
              <w:bottom w:val="single" w:sz="4" w:space="0" w:color="auto"/>
              <w:right w:val="single" w:sz="4" w:space="0" w:color="auto"/>
            </w:tcBorders>
            <w:vAlign w:val="bottom"/>
            <w:hideMark/>
          </w:tcPr>
          <w:p w14:paraId="1B5EF137"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w:t>
            </w:r>
          </w:p>
        </w:tc>
      </w:tr>
    </w:tbl>
    <w:p w14:paraId="2D33CDCB" w14:textId="77777777" w:rsidR="0026737C" w:rsidRPr="0026737C" w:rsidRDefault="0026737C" w:rsidP="0026737C">
      <w:pPr>
        <w:spacing w:after="0" w:line="240" w:lineRule="auto"/>
        <w:jc w:val="both"/>
        <w:rPr>
          <w:rFonts w:ascii="Times New Roman" w:eastAsia="Times New Roman" w:hAnsi="Times New Roman" w:cs="Times New Roman"/>
          <w:sz w:val="24"/>
          <w:szCs w:val="20"/>
          <w:lang w:eastAsia="cs-CZ"/>
        </w:rPr>
      </w:pPr>
    </w:p>
    <w:p w14:paraId="376AB84B" w14:textId="77777777" w:rsidR="0026737C" w:rsidRPr="0026737C" w:rsidRDefault="0026737C" w:rsidP="0026737C">
      <w:pPr>
        <w:numPr>
          <w:ilvl w:val="0"/>
          <w:numId w:val="2"/>
        </w:numPr>
        <w:spacing w:after="0" w:line="240" w:lineRule="auto"/>
        <w:jc w:val="both"/>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lastRenderedPageBreak/>
        <w:t>Počet žáků s dodatečným odkladem školní docházky:</w:t>
      </w:r>
    </w:p>
    <w:p w14:paraId="142CDD08" w14:textId="77777777" w:rsidR="0026737C" w:rsidRPr="0026737C" w:rsidRDefault="0026737C" w:rsidP="0026737C">
      <w:pPr>
        <w:spacing w:after="0" w:line="240" w:lineRule="auto"/>
        <w:jc w:val="both"/>
        <w:rPr>
          <w:rFonts w:ascii="Times New Roman" w:eastAsia="Times New Roman" w:hAnsi="Times New Roman" w:cs="Times New Roman"/>
          <w:sz w:val="24"/>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tblGrid>
      <w:tr w:rsidR="0026737C" w:rsidRPr="0026737C" w14:paraId="58BFD37F" w14:textId="77777777" w:rsidTr="0026737C">
        <w:trPr>
          <w:trHeight w:val="567"/>
        </w:trPr>
        <w:tc>
          <w:tcPr>
            <w:tcW w:w="4536" w:type="dxa"/>
            <w:tcBorders>
              <w:top w:val="single" w:sz="4" w:space="0" w:color="auto"/>
              <w:left w:val="single" w:sz="4" w:space="0" w:color="auto"/>
              <w:bottom w:val="single" w:sz="4" w:space="0" w:color="auto"/>
              <w:right w:val="single" w:sz="4" w:space="0" w:color="auto"/>
            </w:tcBorders>
            <w:vAlign w:val="bottom"/>
            <w:hideMark/>
          </w:tcPr>
          <w:p w14:paraId="18282FD6"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w:t>
            </w:r>
          </w:p>
        </w:tc>
      </w:tr>
    </w:tbl>
    <w:p w14:paraId="5221962A"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p w14:paraId="6D8A99BA" w14:textId="77777777" w:rsidR="0026737C" w:rsidRPr="0026737C" w:rsidRDefault="0026737C" w:rsidP="0026737C">
      <w:pPr>
        <w:spacing w:after="0" w:line="240" w:lineRule="auto"/>
        <w:rPr>
          <w:rFonts w:ascii="Times New Roman" w:eastAsia="Times New Roman" w:hAnsi="Times New Roman" w:cs="Times New Roman"/>
          <w:b/>
          <w:i/>
          <w:sz w:val="32"/>
          <w:szCs w:val="32"/>
          <w:lang w:eastAsia="cs-CZ"/>
        </w:rPr>
      </w:pPr>
    </w:p>
    <w:p w14:paraId="1BA999F4" w14:textId="77777777" w:rsidR="0026737C" w:rsidRPr="0026737C" w:rsidRDefault="0026737C" w:rsidP="0026737C">
      <w:pPr>
        <w:spacing w:after="0" w:line="240" w:lineRule="auto"/>
        <w:rPr>
          <w:rFonts w:ascii="Times New Roman" w:eastAsia="Times New Roman" w:hAnsi="Times New Roman" w:cs="Times New Roman"/>
          <w:b/>
          <w:i/>
          <w:sz w:val="32"/>
          <w:szCs w:val="32"/>
          <w:lang w:eastAsia="cs-CZ"/>
        </w:rPr>
      </w:pPr>
    </w:p>
    <w:p w14:paraId="5483F058" w14:textId="337993FD" w:rsidR="0026737C" w:rsidRPr="0026737C" w:rsidRDefault="0026737C" w:rsidP="0026737C">
      <w:pPr>
        <w:spacing w:after="0" w:line="240" w:lineRule="auto"/>
        <w:rPr>
          <w:rFonts w:ascii="Times New Roman" w:eastAsia="Times New Roman" w:hAnsi="Times New Roman" w:cs="Times New Roman"/>
          <w:b/>
          <w:i/>
          <w:sz w:val="32"/>
          <w:szCs w:val="32"/>
          <w:lang w:eastAsia="cs-CZ"/>
        </w:rPr>
      </w:pPr>
      <w:r w:rsidRPr="0026737C">
        <w:rPr>
          <w:rFonts w:ascii="Times New Roman" w:eastAsia="Times New Roman" w:hAnsi="Times New Roman" w:cs="Times New Roman"/>
          <w:b/>
          <w:i/>
          <w:sz w:val="32"/>
          <w:szCs w:val="32"/>
          <w:lang w:eastAsia="cs-CZ"/>
        </w:rPr>
        <w:t xml:space="preserve"> Údaje o výsledcích vzdělávání žáků podle cílů stanovených ŠVP, o výsledcích přijímacího řízení na střední školy atd.</w:t>
      </w:r>
      <w:r w:rsidR="00C321F1">
        <w:rPr>
          <w:rFonts w:ascii="Times New Roman" w:eastAsia="Times New Roman" w:hAnsi="Times New Roman" w:cs="Times New Roman"/>
          <w:b/>
          <w:i/>
          <w:sz w:val="32"/>
          <w:szCs w:val="32"/>
          <w:lang w:eastAsia="cs-CZ"/>
        </w:rPr>
        <w:t>:</w:t>
      </w:r>
    </w:p>
    <w:p w14:paraId="64A83D7A"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p w14:paraId="254B6589" w14:textId="77777777" w:rsidR="0026737C" w:rsidRPr="0026737C" w:rsidRDefault="00C33F5E" w:rsidP="00C33F5E">
      <w:pPr>
        <w:spacing w:after="0" w:line="240" w:lineRule="auto"/>
        <w:ind w:left="720"/>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Počty žáků ve škole</w:t>
      </w:r>
      <w:r w:rsidR="0026737C" w:rsidRPr="0026737C">
        <w:rPr>
          <w:rFonts w:ascii="Times New Roman" w:eastAsia="Times New Roman" w:hAnsi="Times New Roman" w:cs="Times New Roman"/>
          <w:b/>
          <w:sz w:val="24"/>
          <w:szCs w:val="20"/>
          <w:lang w:eastAsia="cs-CZ"/>
        </w:rPr>
        <w:t xml:space="preserve"> a jejich prospěch (údaj z konce školního roku)</w:t>
      </w:r>
    </w:p>
    <w:p w14:paraId="5883080B" w14:textId="77777777" w:rsidR="0026737C" w:rsidRPr="0026737C" w:rsidRDefault="0026737C" w:rsidP="0026737C">
      <w:pPr>
        <w:spacing w:after="0" w:line="240" w:lineRule="auto"/>
        <w:rPr>
          <w:rFonts w:ascii="Times New Roman" w:eastAsia="Times New Roman" w:hAnsi="Times New Roman" w:cs="Times New Roman"/>
          <w:sz w:val="24"/>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516"/>
        <w:gridCol w:w="1134"/>
        <w:gridCol w:w="1139"/>
        <w:gridCol w:w="1134"/>
        <w:gridCol w:w="1272"/>
      </w:tblGrid>
      <w:tr w:rsidR="00C33F5E" w:rsidRPr="0026737C" w14:paraId="01CC9A0D" w14:textId="77777777" w:rsidTr="0026737C">
        <w:trPr>
          <w:trHeight w:val="567"/>
        </w:trPr>
        <w:tc>
          <w:tcPr>
            <w:tcW w:w="1134" w:type="dxa"/>
            <w:tcBorders>
              <w:top w:val="single" w:sz="4" w:space="0" w:color="auto"/>
              <w:left w:val="single" w:sz="4" w:space="0" w:color="auto"/>
              <w:bottom w:val="single" w:sz="4" w:space="0" w:color="auto"/>
              <w:right w:val="single" w:sz="4" w:space="0" w:color="auto"/>
            </w:tcBorders>
            <w:vAlign w:val="bottom"/>
            <w:hideMark/>
          </w:tcPr>
          <w:p w14:paraId="35D86E94" w14:textId="77777777" w:rsidR="00C33F5E" w:rsidRPr="0026737C" w:rsidRDefault="00C33F5E" w:rsidP="0026737C">
            <w:pPr>
              <w:spacing w:after="0" w:line="240" w:lineRule="auto"/>
              <w:jc w:val="center"/>
              <w:rPr>
                <w:rFonts w:ascii="Times New Roman" w:eastAsia="Times New Roman" w:hAnsi="Times New Roman" w:cs="Times New Roman"/>
                <w:b/>
                <w:sz w:val="20"/>
                <w:szCs w:val="20"/>
                <w:lang w:eastAsia="cs-CZ"/>
              </w:rPr>
            </w:pPr>
            <w:r w:rsidRPr="0026737C">
              <w:rPr>
                <w:rFonts w:ascii="Times New Roman" w:eastAsia="Times New Roman" w:hAnsi="Times New Roman" w:cs="Times New Roman"/>
                <w:b/>
                <w:sz w:val="20"/>
                <w:szCs w:val="20"/>
                <w:lang w:eastAsia="cs-CZ"/>
              </w:rPr>
              <w:t>Počet žáků</w:t>
            </w:r>
          </w:p>
        </w:tc>
        <w:tc>
          <w:tcPr>
            <w:tcW w:w="1516" w:type="dxa"/>
            <w:tcBorders>
              <w:top w:val="single" w:sz="4" w:space="0" w:color="auto"/>
              <w:left w:val="single" w:sz="4" w:space="0" w:color="auto"/>
              <w:bottom w:val="single" w:sz="4" w:space="0" w:color="auto"/>
              <w:right w:val="single" w:sz="4" w:space="0" w:color="auto"/>
            </w:tcBorders>
            <w:vAlign w:val="bottom"/>
            <w:hideMark/>
          </w:tcPr>
          <w:p w14:paraId="4B1702C6" w14:textId="77777777" w:rsidR="00C33F5E" w:rsidRPr="0026737C" w:rsidRDefault="00C33F5E" w:rsidP="0026737C">
            <w:pPr>
              <w:spacing w:after="0" w:line="240" w:lineRule="auto"/>
              <w:jc w:val="center"/>
              <w:rPr>
                <w:rFonts w:ascii="Times New Roman" w:eastAsia="Times New Roman" w:hAnsi="Times New Roman" w:cs="Times New Roman"/>
                <w:b/>
                <w:sz w:val="20"/>
                <w:szCs w:val="20"/>
                <w:lang w:eastAsia="cs-CZ"/>
              </w:rPr>
            </w:pPr>
            <w:r w:rsidRPr="0026737C">
              <w:rPr>
                <w:rFonts w:ascii="Times New Roman" w:eastAsia="Times New Roman" w:hAnsi="Times New Roman" w:cs="Times New Roman"/>
                <w:b/>
                <w:sz w:val="20"/>
                <w:szCs w:val="20"/>
                <w:lang w:eastAsia="cs-CZ"/>
              </w:rPr>
              <w:t>Prospěli s vyznamenáním</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CD24C0E" w14:textId="77777777" w:rsidR="00C33F5E" w:rsidRPr="0026737C" w:rsidRDefault="00C33F5E" w:rsidP="0026737C">
            <w:pPr>
              <w:spacing w:after="0" w:line="240" w:lineRule="auto"/>
              <w:jc w:val="center"/>
              <w:rPr>
                <w:rFonts w:ascii="Times New Roman" w:eastAsia="Times New Roman" w:hAnsi="Times New Roman" w:cs="Times New Roman"/>
                <w:b/>
                <w:sz w:val="20"/>
                <w:szCs w:val="20"/>
                <w:lang w:eastAsia="cs-CZ"/>
              </w:rPr>
            </w:pPr>
            <w:r w:rsidRPr="0026737C">
              <w:rPr>
                <w:rFonts w:ascii="Times New Roman" w:eastAsia="Times New Roman" w:hAnsi="Times New Roman" w:cs="Times New Roman"/>
                <w:b/>
                <w:sz w:val="20"/>
                <w:szCs w:val="20"/>
                <w:lang w:eastAsia="cs-CZ"/>
              </w:rPr>
              <w:t>Prospěli</w:t>
            </w:r>
          </w:p>
        </w:tc>
        <w:tc>
          <w:tcPr>
            <w:tcW w:w="1139" w:type="dxa"/>
            <w:tcBorders>
              <w:top w:val="single" w:sz="4" w:space="0" w:color="auto"/>
              <w:left w:val="single" w:sz="4" w:space="0" w:color="auto"/>
              <w:bottom w:val="single" w:sz="4" w:space="0" w:color="auto"/>
              <w:right w:val="single" w:sz="4" w:space="0" w:color="auto"/>
            </w:tcBorders>
            <w:vAlign w:val="bottom"/>
            <w:hideMark/>
          </w:tcPr>
          <w:p w14:paraId="3ABCA508" w14:textId="77777777" w:rsidR="00C33F5E" w:rsidRPr="0026737C" w:rsidRDefault="00C33F5E" w:rsidP="0026737C">
            <w:pPr>
              <w:spacing w:after="0" w:line="240" w:lineRule="auto"/>
              <w:jc w:val="center"/>
              <w:rPr>
                <w:rFonts w:ascii="Times New Roman" w:eastAsia="Times New Roman" w:hAnsi="Times New Roman" w:cs="Times New Roman"/>
                <w:b/>
                <w:sz w:val="20"/>
                <w:szCs w:val="20"/>
                <w:lang w:eastAsia="cs-CZ"/>
              </w:rPr>
            </w:pPr>
            <w:r w:rsidRPr="0026737C">
              <w:rPr>
                <w:rFonts w:ascii="Times New Roman" w:eastAsia="Times New Roman" w:hAnsi="Times New Roman" w:cs="Times New Roman"/>
                <w:b/>
                <w:sz w:val="20"/>
                <w:szCs w:val="20"/>
                <w:lang w:eastAsia="cs-CZ"/>
              </w:rPr>
              <w:t>Neprospěli</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213E59E" w14:textId="77777777" w:rsidR="00C33F5E" w:rsidRPr="0026737C" w:rsidRDefault="00C33F5E" w:rsidP="0026737C">
            <w:pPr>
              <w:spacing w:after="0" w:line="240" w:lineRule="auto"/>
              <w:jc w:val="center"/>
              <w:rPr>
                <w:rFonts w:ascii="Times New Roman" w:eastAsia="Times New Roman" w:hAnsi="Times New Roman" w:cs="Times New Roman"/>
                <w:b/>
                <w:sz w:val="20"/>
                <w:szCs w:val="20"/>
                <w:lang w:eastAsia="cs-CZ"/>
              </w:rPr>
            </w:pPr>
            <w:r w:rsidRPr="0026737C">
              <w:rPr>
                <w:rFonts w:ascii="Times New Roman" w:eastAsia="Times New Roman" w:hAnsi="Times New Roman" w:cs="Times New Roman"/>
                <w:b/>
                <w:sz w:val="20"/>
                <w:szCs w:val="20"/>
                <w:lang w:eastAsia="cs-CZ"/>
              </w:rPr>
              <w:t>Slovní hodnocení</w:t>
            </w:r>
          </w:p>
        </w:tc>
        <w:tc>
          <w:tcPr>
            <w:tcW w:w="1272" w:type="dxa"/>
            <w:tcBorders>
              <w:top w:val="single" w:sz="4" w:space="0" w:color="auto"/>
              <w:left w:val="single" w:sz="4" w:space="0" w:color="auto"/>
              <w:bottom w:val="single" w:sz="4" w:space="0" w:color="auto"/>
              <w:right w:val="single" w:sz="4" w:space="0" w:color="auto"/>
            </w:tcBorders>
            <w:vAlign w:val="bottom"/>
            <w:hideMark/>
          </w:tcPr>
          <w:p w14:paraId="005CC3B5" w14:textId="77777777" w:rsidR="00C33F5E" w:rsidRPr="0026737C" w:rsidRDefault="00C33F5E" w:rsidP="0026737C">
            <w:pPr>
              <w:spacing w:after="0" w:line="240" w:lineRule="auto"/>
              <w:jc w:val="center"/>
              <w:rPr>
                <w:rFonts w:ascii="Times New Roman" w:eastAsia="Times New Roman" w:hAnsi="Times New Roman" w:cs="Times New Roman"/>
                <w:b/>
                <w:sz w:val="20"/>
                <w:szCs w:val="20"/>
                <w:lang w:eastAsia="cs-CZ"/>
              </w:rPr>
            </w:pPr>
            <w:r w:rsidRPr="0026737C">
              <w:rPr>
                <w:rFonts w:ascii="Times New Roman" w:eastAsia="Times New Roman" w:hAnsi="Times New Roman" w:cs="Times New Roman"/>
                <w:b/>
                <w:sz w:val="20"/>
                <w:szCs w:val="20"/>
                <w:lang w:eastAsia="cs-CZ"/>
              </w:rPr>
              <w:t>Nehodnocen z některého předmětu</w:t>
            </w:r>
          </w:p>
        </w:tc>
      </w:tr>
      <w:tr w:rsidR="00C33F5E" w:rsidRPr="0026737C" w14:paraId="36C5D445" w14:textId="77777777" w:rsidTr="0026737C">
        <w:trPr>
          <w:trHeight w:val="567"/>
        </w:trPr>
        <w:tc>
          <w:tcPr>
            <w:tcW w:w="1134" w:type="dxa"/>
            <w:tcBorders>
              <w:top w:val="single" w:sz="4" w:space="0" w:color="auto"/>
              <w:left w:val="single" w:sz="4" w:space="0" w:color="auto"/>
              <w:bottom w:val="single" w:sz="4" w:space="0" w:color="auto"/>
              <w:right w:val="single" w:sz="4" w:space="0" w:color="auto"/>
            </w:tcBorders>
            <w:vAlign w:val="bottom"/>
            <w:hideMark/>
          </w:tcPr>
          <w:p w14:paraId="213E870B" w14:textId="77777777" w:rsidR="00C33F5E" w:rsidRPr="0026737C" w:rsidRDefault="00C33F5E"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147</w:t>
            </w:r>
          </w:p>
        </w:tc>
        <w:tc>
          <w:tcPr>
            <w:tcW w:w="1516" w:type="dxa"/>
            <w:tcBorders>
              <w:top w:val="single" w:sz="4" w:space="0" w:color="auto"/>
              <w:left w:val="single" w:sz="4" w:space="0" w:color="auto"/>
              <w:bottom w:val="single" w:sz="4" w:space="0" w:color="auto"/>
              <w:right w:val="single" w:sz="4" w:space="0" w:color="auto"/>
            </w:tcBorders>
            <w:vAlign w:val="bottom"/>
            <w:hideMark/>
          </w:tcPr>
          <w:p w14:paraId="76CF7A30" w14:textId="77777777" w:rsidR="00C33F5E" w:rsidRPr="0026737C" w:rsidRDefault="00C33F5E"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81</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08F6F26" w14:textId="77777777" w:rsidR="00C33F5E" w:rsidRPr="0026737C" w:rsidRDefault="00C33F5E"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66</w:t>
            </w:r>
          </w:p>
        </w:tc>
        <w:tc>
          <w:tcPr>
            <w:tcW w:w="1139" w:type="dxa"/>
            <w:tcBorders>
              <w:top w:val="single" w:sz="4" w:space="0" w:color="auto"/>
              <w:left w:val="single" w:sz="4" w:space="0" w:color="auto"/>
              <w:bottom w:val="single" w:sz="4" w:space="0" w:color="auto"/>
              <w:right w:val="single" w:sz="4" w:space="0" w:color="auto"/>
            </w:tcBorders>
            <w:vAlign w:val="bottom"/>
            <w:hideMark/>
          </w:tcPr>
          <w:p w14:paraId="69A7CFA8" w14:textId="77777777" w:rsidR="00C33F5E" w:rsidRPr="0026737C" w:rsidRDefault="00C33F5E"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5D64B7A" w14:textId="77777777" w:rsidR="00C33F5E" w:rsidRPr="0026737C" w:rsidRDefault="00C33F5E"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0</w:t>
            </w:r>
          </w:p>
        </w:tc>
        <w:tc>
          <w:tcPr>
            <w:tcW w:w="1272" w:type="dxa"/>
            <w:tcBorders>
              <w:top w:val="single" w:sz="4" w:space="0" w:color="auto"/>
              <w:left w:val="single" w:sz="4" w:space="0" w:color="auto"/>
              <w:bottom w:val="single" w:sz="4" w:space="0" w:color="auto"/>
              <w:right w:val="single" w:sz="4" w:space="0" w:color="auto"/>
            </w:tcBorders>
            <w:vAlign w:val="bottom"/>
            <w:hideMark/>
          </w:tcPr>
          <w:p w14:paraId="691A734A" w14:textId="77777777" w:rsidR="00C33F5E" w:rsidRPr="0026737C" w:rsidRDefault="00C33F5E"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0</w:t>
            </w:r>
          </w:p>
        </w:tc>
      </w:tr>
    </w:tbl>
    <w:p w14:paraId="0FB19228" w14:textId="77777777" w:rsidR="0026737C" w:rsidRPr="0026737C" w:rsidRDefault="0026737C" w:rsidP="0026737C">
      <w:pPr>
        <w:spacing w:after="0" w:line="240" w:lineRule="auto"/>
        <w:rPr>
          <w:rFonts w:ascii="Times New Roman" w:eastAsia="Times New Roman" w:hAnsi="Times New Roman" w:cs="Times New Roman"/>
          <w:sz w:val="24"/>
          <w:szCs w:val="20"/>
          <w:lang w:eastAsia="cs-CZ"/>
        </w:rPr>
      </w:pPr>
    </w:p>
    <w:p w14:paraId="2A40D2A3" w14:textId="77777777" w:rsidR="0026737C" w:rsidRPr="0026737C" w:rsidRDefault="0026737C" w:rsidP="0026737C">
      <w:pPr>
        <w:spacing w:after="0" w:line="240" w:lineRule="auto"/>
        <w:rPr>
          <w:rFonts w:ascii="Times New Roman" w:eastAsia="Times New Roman" w:hAnsi="Times New Roman" w:cs="Times New Roman"/>
          <w:sz w:val="24"/>
          <w:szCs w:val="20"/>
          <w:lang w:eastAsia="cs-CZ"/>
        </w:rPr>
      </w:pPr>
    </w:p>
    <w:p w14:paraId="13DD8358" w14:textId="77777777" w:rsidR="0026737C" w:rsidRPr="0026737C" w:rsidRDefault="0026737C" w:rsidP="0026737C">
      <w:pPr>
        <w:numPr>
          <w:ilvl w:val="0"/>
          <w:numId w:val="3"/>
        </w:num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Snížený stupeň z chování (údaje z konce školního roku)</w:t>
      </w:r>
    </w:p>
    <w:p w14:paraId="2DFF14E0" w14:textId="77777777" w:rsidR="00C33F5E" w:rsidRDefault="00C33F5E" w:rsidP="0026737C">
      <w:pPr>
        <w:spacing w:after="0" w:line="240" w:lineRule="auto"/>
        <w:rPr>
          <w:rFonts w:ascii="Times New Roman" w:eastAsia="Times New Roman" w:hAnsi="Times New Roman" w:cs="Times New Roman"/>
          <w:sz w:val="24"/>
          <w:szCs w:val="20"/>
          <w:lang w:eastAsia="cs-CZ"/>
        </w:rPr>
      </w:pPr>
    </w:p>
    <w:p w14:paraId="2DD0ABC5" w14:textId="77777777" w:rsidR="00C33F5E" w:rsidRPr="0026737C" w:rsidRDefault="00C33F5E" w:rsidP="0026737C">
      <w:pPr>
        <w:spacing w:after="0" w:line="240" w:lineRule="auto"/>
        <w:rPr>
          <w:rFonts w:ascii="Times New Roman" w:eastAsia="Times New Roman" w:hAnsi="Times New Roman" w:cs="Times New Roman"/>
          <w:sz w:val="24"/>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2"/>
        <w:gridCol w:w="1842"/>
      </w:tblGrid>
      <w:tr w:rsidR="00C33F5E" w:rsidRPr="0026737C" w14:paraId="77ABC8A0" w14:textId="77777777" w:rsidTr="0026737C">
        <w:trPr>
          <w:trHeight w:val="567"/>
        </w:trPr>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395A689A" w14:textId="77777777" w:rsidR="00C33F5E" w:rsidRPr="0026737C" w:rsidRDefault="00C33F5E"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Stupeň z chování</w:t>
            </w:r>
          </w:p>
        </w:tc>
        <w:tc>
          <w:tcPr>
            <w:tcW w:w="3684" w:type="dxa"/>
            <w:gridSpan w:val="2"/>
            <w:tcBorders>
              <w:top w:val="single" w:sz="4" w:space="0" w:color="auto"/>
              <w:left w:val="single" w:sz="4" w:space="0" w:color="auto"/>
              <w:bottom w:val="single" w:sz="4" w:space="0" w:color="auto"/>
              <w:right w:val="single" w:sz="4" w:space="0" w:color="auto"/>
            </w:tcBorders>
            <w:vAlign w:val="bottom"/>
            <w:hideMark/>
          </w:tcPr>
          <w:p w14:paraId="5C6BB316" w14:textId="77777777" w:rsidR="00C33F5E" w:rsidRPr="0026737C" w:rsidRDefault="00C33F5E"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Školní rok</w:t>
            </w:r>
          </w:p>
          <w:p w14:paraId="2AC23659" w14:textId="77777777" w:rsidR="00C33F5E" w:rsidRPr="0026737C" w:rsidRDefault="00C33F5E"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2024/2025</w:t>
            </w:r>
          </w:p>
        </w:tc>
      </w:tr>
      <w:tr w:rsidR="00C33F5E" w:rsidRPr="0026737C" w14:paraId="048D1378" w14:textId="77777777" w:rsidTr="0026737C">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3C893B" w14:textId="77777777" w:rsidR="00C33F5E" w:rsidRPr="0026737C" w:rsidRDefault="00C33F5E" w:rsidP="0026737C">
            <w:pPr>
              <w:spacing w:after="0" w:line="240" w:lineRule="auto"/>
              <w:rPr>
                <w:rFonts w:ascii="Times New Roman" w:eastAsia="Times New Roman" w:hAnsi="Times New Roman" w:cs="Times New Roman"/>
                <w:b/>
                <w:sz w:val="24"/>
                <w:szCs w:val="20"/>
                <w:lang w:eastAsia="cs-CZ"/>
              </w:rPr>
            </w:pPr>
          </w:p>
        </w:tc>
        <w:tc>
          <w:tcPr>
            <w:tcW w:w="1842" w:type="dxa"/>
            <w:tcBorders>
              <w:top w:val="single" w:sz="4" w:space="0" w:color="auto"/>
              <w:left w:val="single" w:sz="4" w:space="0" w:color="auto"/>
              <w:bottom w:val="single" w:sz="4" w:space="0" w:color="auto"/>
              <w:right w:val="single" w:sz="4" w:space="0" w:color="auto"/>
            </w:tcBorders>
            <w:vAlign w:val="bottom"/>
            <w:hideMark/>
          </w:tcPr>
          <w:p w14:paraId="71694D82" w14:textId="77777777" w:rsidR="00C33F5E" w:rsidRPr="0026737C" w:rsidRDefault="00C33F5E"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1. pololetí</w:t>
            </w:r>
            <w:r w:rsidRPr="0026737C">
              <w:rPr>
                <w:rFonts w:ascii="Times New Roman" w:eastAsia="Times New Roman" w:hAnsi="Times New Roman" w:cs="Times New Roman"/>
                <w:b/>
                <w:sz w:val="24"/>
                <w:szCs w:val="20"/>
                <w:lang w:eastAsia="cs-CZ"/>
              </w:rPr>
              <w:t xml:space="preserve"> </w:t>
            </w:r>
          </w:p>
        </w:tc>
        <w:tc>
          <w:tcPr>
            <w:tcW w:w="1842" w:type="dxa"/>
            <w:tcBorders>
              <w:top w:val="single" w:sz="4" w:space="0" w:color="auto"/>
              <w:left w:val="single" w:sz="4" w:space="0" w:color="auto"/>
              <w:bottom w:val="single" w:sz="4" w:space="0" w:color="auto"/>
              <w:right w:val="single" w:sz="4" w:space="0" w:color="auto"/>
            </w:tcBorders>
            <w:vAlign w:val="bottom"/>
            <w:hideMark/>
          </w:tcPr>
          <w:p w14:paraId="6FCF7374" w14:textId="77777777" w:rsidR="00C33F5E" w:rsidRPr="0026737C" w:rsidRDefault="00C33F5E"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2. pololetí</w:t>
            </w:r>
          </w:p>
        </w:tc>
      </w:tr>
      <w:tr w:rsidR="00C33F5E" w:rsidRPr="0026737C" w14:paraId="2E0C2000" w14:textId="77777777" w:rsidTr="0026737C">
        <w:trPr>
          <w:trHeight w:val="567"/>
        </w:trPr>
        <w:tc>
          <w:tcPr>
            <w:tcW w:w="1842" w:type="dxa"/>
            <w:tcBorders>
              <w:top w:val="single" w:sz="4" w:space="0" w:color="auto"/>
              <w:left w:val="single" w:sz="4" w:space="0" w:color="auto"/>
              <w:bottom w:val="single" w:sz="4" w:space="0" w:color="auto"/>
              <w:right w:val="single" w:sz="4" w:space="0" w:color="auto"/>
            </w:tcBorders>
            <w:vAlign w:val="bottom"/>
            <w:hideMark/>
          </w:tcPr>
          <w:p w14:paraId="33308C7B" w14:textId="77777777" w:rsidR="00C33F5E" w:rsidRPr="0026737C" w:rsidRDefault="00C33F5E"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2</w:t>
            </w:r>
          </w:p>
        </w:tc>
        <w:tc>
          <w:tcPr>
            <w:tcW w:w="1842" w:type="dxa"/>
            <w:tcBorders>
              <w:top w:val="single" w:sz="4" w:space="0" w:color="auto"/>
              <w:left w:val="single" w:sz="4" w:space="0" w:color="auto"/>
              <w:bottom w:val="single" w:sz="4" w:space="0" w:color="auto"/>
              <w:right w:val="single" w:sz="4" w:space="0" w:color="auto"/>
            </w:tcBorders>
            <w:vAlign w:val="bottom"/>
            <w:hideMark/>
          </w:tcPr>
          <w:p w14:paraId="688A12C3" w14:textId="77777777" w:rsidR="00C33F5E" w:rsidRPr="0026737C" w:rsidRDefault="00C33F5E"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1</w:t>
            </w:r>
          </w:p>
        </w:tc>
        <w:tc>
          <w:tcPr>
            <w:tcW w:w="1842" w:type="dxa"/>
            <w:tcBorders>
              <w:top w:val="single" w:sz="4" w:space="0" w:color="auto"/>
              <w:left w:val="single" w:sz="4" w:space="0" w:color="auto"/>
              <w:bottom w:val="single" w:sz="4" w:space="0" w:color="auto"/>
              <w:right w:val="single" w:sz="4" w:space="0" w:color="auto"/>
            </w:tcBorders>
            <w:vAlign w:val="bottom"/>
            <w:hideMark/>
          </w:tcPr>
          <w:p w14:paraId="13FEB901" w14:textId="77777777" w:rsidR="00C33F5E" w:rsidRPr="0026737C" w:rsidRDefault="00C33F5E"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1</w:t>
            </w:r>
          </w:p>
        </w:tc>
      </w:tr>
      <w:tr w:rsidR="00C33F5E" w:rsidRPr="0026737C" w14:paraId="6E6594B9" w14:textId="77777777" w:rsidTr="0026737C">
        <w:trPr>
          <w:trHeight w:val="567"/>
        </w:trPr>
        <w:tc>
          <w:tcPr>
            <w:tcW w:w="1842" w:type="dxa"/>
            <w:tcBorders>
              <w:top w:val="single" w:sz="4" w:space="0" w:color="auto"/>
              <w:left w:val="single" w:sz="4" w:space="0" w:color="auto"/>
              <w:bottom w:val="single" w:sz="4" w:space="0" w:color="auto"/>
              <w:right w:val="single" w:sz="4" w:space="0" w:color="auto"/>
            </w:tcBorders>
            <w:vAlign w:val="bottom"/>
            <w:hideMark/>
          </w:tcPr>
          <w:p w14:paraId="2234622A" w14:textId="77777777" w:rsidR="00C33F5E" w:rsidRPr="0026737C" w:rsidRDefault="00C33F5E"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3</w:t>
            </w:r>
          </w:p>
        </w:tc>
        <w:tc>
          <w:tcPr>
            <w:tcW w:w="1842" w:type="dxa"/>
            <w:tcBorders>
              <w:top w:val="single" w:sz="4" w:space="0" w:color="auto"/>
              <w:left w:val="single" w:sz="4" w:space="0" w:color="auto"/>
              <w:bottom w:val="single" w:sz="4" w:space="0" w:color="auto"/>
              <w:right w:val="single" w:sz="4" w:space="0" w:color="auto"/>
            </w:tcBorders>
            <w:vAlign w:val="bottom"/>
            <w:hideMark/>
          </w:tcPr>
          <w:p w14:paraId="4EA6A7A5" w14:textId="77777777" w:rsidR="00C33F5E" w:rsidRPr="0026737C" w:rsidRDefault="00C33F5E"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0</w:t>
            </w:r>
          </w:p>
        </w:tc>
        <w:tc>
          <w:tcPr>
            <w:tcW w:w="1842" w:type="dxa"/>
            <w:tcBorders>
              <w:top w:val="single" w:sz="4" w:space="0" w:color="auto"/>
              <w:left w:val="single" w:sz="4" w:space="0" w:color="auto"/>
              <w:bottom w:val="single" w:sz="4" w:space="0" w:color="auto"/>
              <w:right w:val="single" w:sz="4" w:space="0" w:color="auto"/>
            </w:tcBorders>
            <w:vAlign w:val="bottom"/>
            <w:hideMark/>
          </w:tcPr>
          <w:p w14:paraId="6A7A3C3B" w14:textId="77777777" w:rsidR="00C33F5E" w:rsidRPr="0026737C" w:rsidRDefault="00C33F5E"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1</w:t>
            </w:r>
          </w:p>
        </w:tc>
      </w:tr>
    </w:tbl>
    <w:p w14:paraId="4A076F9F" w14:textId="77777777" w:rsidR="0026737C" w:rsidRPr="0026737C" w:rsidRDefault="0026737C" w:rsidP="0026737C">
      <w:pPr>
        <w:spacing w:after="0" w:line="240" w:lineRule="auto"/>
        <w:rPr>
          <w:rFonts w:ascii="Times New Roman" w:eastAsia="Times New Roman" w:hAnsi="Times New Roman" w:cs="Times New Roman"/>
          <w:sz w:val="24"/>
          <w:szCs w:val="20"/>
          <w:lang w:eastAsia="cs-CZ"/>
        </w:rPr>
      </w:pPr>
    </w:p>
    <w:p w14:paraId="1A520EB1" w14:textId="77777777" w:rsidR="00C33F5E" w:rsidRDefault="00C33F5E" w:rsidP="00C33F5E">
      <w:pPr>
        <w:spacing w:after="0" w:line="240" w:lineRule="auto"/>
        <w:ind w:left="720"/>
        <w:rPr>
          <w:rFonts w:ascii="Times New Roman" w:eastAsia="Times New Roman" w:hAnsi="Times New Roman" w:cs="Times New Roman"/>
          <w:b/>
          <w:sz w:val="24"/>
          <w:szCs w:val="20"/>
          <w:lang w:eastAsia="cs-CZ"/>
        </w:rPr>
      </w:pPr>
    </w:p>
    <w:p w14:paraId="590A4D4D" w14:textId="77777777" w:rsidR="00C33F5E" w:rsidRDefault="00C33F5E" w:rsidP="00C33F5E">
      <w:pPr>
        <w:spacing w:after="0" w:line="240" w:lineRule="auto"/>
        <w:ind w:left="720"/>
        <w:rPr>
          <w:rFonts w:ascii="Times New Roman" w:eastAsia="Times New Roman" w:hAnsi="Times New Roman" w:cs="Times New Roman"/>
          <w:b/>
          <w:sz w:val="24"/>
          <w:szCs w:val="20"/>
          <w:lang w:eastAsia="cs-CZ"/>
        </w:rPr>
      </w:pPr>
    </w:p>
    <w:p w14:paraId="7B447B3B" w14:textId="1975A3A4" w:rsidR="0026737C" w:rsidRPr="007F55CD" w:rsidRDefault="0026737C" w:rsidP="007F55CD">
      <w:pPr>
        <w:pStyle w:val="Odstavecseseznamem"/>
        <w:numPr>
          <w:ilvl w:val="0"/>
          <w:numId w:val="3"/>
        </w:numPr>
        <w:rPr>
          <w:b/>
          <w:sz w:val="24"/>
        </w:rPr>
      </w:pPr>
      <w:r w:rsidRPr="007F55CD">
        <w:rPr>
          <w:b/>
          <w:sz w:val="24"/>
        </w:rPr>
        <w:t>Celkový počet zameškaných a neomluvených hodin</w:t>
      </w:r>
    </w:p>
    <w:p w14:paraId="0D3874BB" w14:textId="77777777" w:rsidR="0026737C" w:rsidRPr="0026737C" w:rsidRDefault="0026737C" w:rsidP="0026737C">
      <w:pPr>
        <w:spacing w:after="0" w:line="240" w:lineRule="auto"/>
        <w:rPr>
          <w:rFonts w:ascii="Times New Roman" w:eastAsia="Times New Roman" w:hAnsi="Times New Roman" w:cs="Times New Roman"/>
          <w:sz w:val="24"/>
          <w:szCs w:val="20"/>
          <w:lang w:eastAsia="cs-CZ"/>
        </w:rPr>
      </w:pP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12"/>
        <w:gridCol w:w="3012"/>
      </w:tblGrid>
      <w:tr w:rsidR="0026737C" w:rsidRPr="0026737C" w14:paraId="675CBD94" w14:textId="77777777" w:rsidTr="0026737C">
        <w:trPr>
          <w:trHeight w:val="592"/>
        </w:trPr>
        <w:tc>
          <w:tcPr>
            <w:tcW w:w="3011" w:type="dxa"/>
            <w:tcBorders>
              <w:top w:val="single" w:sz="4" w:space="0" w:color="auto"/>
              <w:left w:val="single" w:sz="4" w:space="0" w:color="auto"/>
              <w:bottom w:val="single" w:sz="4" w:space="0" w:color="auto"/>
              <w:right w:val="single" w:sz="4" w:space="0" w:color="auto"/>
            </w:tcBorders>
            <w:vAlign w:val="bottom"/>
          </w:tcPr>
          <w:p w14:paraId="49E2EBCC"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p>
        </w:tc>
        <w:tc>
          <w:tcPr>
            <w:tcW w:w="3012" w:type="dxa"/>
            <w:tcBorders>
              <w:top w:val="single" w:sz="4" w:space="0" w:color="auto"/>
              <w:left w:val="single" w:sz="4" w:space="0" w:color="auto"/>
              <w:bottom w:val="single" w:sz="4" w:space="0" w:color="auto"/>
              <w:right w:val="single" w:sz="4" w:space="0" w:color="auto"/>
            </w:tcBorders>
            <w:vAlign w:val="bottom"/>
            <w:hideMark/>
          </w:tcPr>
          <w:p w14:paraId="217CBDFD" w14:textId="77777777" w:rsidR="0026737C" w:rsidRPr="0026737C" w:rsidRDefault="00FF7274"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1. pololetí</w:t>
            </w:r>
          </w:p>
        </w:tc>
        <w:tc>
          <w:tcPr>
            <w:tcW w:w="3012" w:type="dxa"/>
            <w:tcBorders>
              <w:top w:val="single" w:sz="4" w:space="0" w:color="auto"/>
              <w:left w:val="single" w:sz="4" w:space="0" w:color="auto"/>
              <w:bottom w:val="single" w:sz="4" w:space="0" w:color="auto"/>
              <w:right w:val="single" w:sz="4" w:space="0" w:color="auto"/>
            </w:tcBorders>
            <w:vAlign w:val="bottom"/>
            <w:hideMark/>
          </w:tcPr>
          <w:p w14:paraId="49915453" w14:textId="77777777" w:rsidR="0026737C" w:rsidRPr="0026737C" w:rsidRDefault="00C33F5E"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2. pololetí</w:t>
            </w:r>
          </w:p>
        </w:tc>
      </w:tr>
      <w:tr w:rsidR="0026737C" w:rsidRPr="0026737C" w14:paraId="3D272EFF" w14:textId="77777777" w:rsidTr="0026737C">
        <w:trPr>
          <w:trHeight w:val="592"/>
        </w:trPr>
        <w:tc>
          <w:tcPr>
            <w:tcW w:w="3011" w:type="dxa"/>
            <w:tcBorders>
              <w:top w:val="single" w:sz="4" w:space="0" w:color="auto"/>
              <w:left w:val="single" w:sz="4" w:space="0" w:color="auto"/>
              <w:bottom w:val="single" w:sz="4" w:space="0" w:color="auto"/>
              <w:right w:val="single" w:sz="4" w:space="0" w:color="auto"/>
            </w:tcBorders>
            <w:vAlign w:val="bottom"/>
            <w:hideMark/>
          </w:tcPr>
          <w:p w14:paraId="6BE1D744"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 xml:space="preserve">Celkový počet zameškaných hodin za obě pololetí </w:t>
            </w:r>
          </w:p>
        </w:tc>
        <w:tc>
          <w:tcPr>
            <w:tcW w:w="3012" w:type="dxa"/>
            <w:tcBorders>
              <w:top w:val="single" w:sz="4" w:space="0" w:color="auto"/>
              <w:left w:val="single" w:sz="4" w:space="0" w:color="auto"/>
              <w:bottom w:val="single" w:sz="4" w:space="0" w:color="auto"/>
              <w:right w:val="single" w:sz="4" w:space="0" w:color="auto"/>
            </w:tcBorders>
            <w:vAlign w:val="bottom"/>
            <w:hideMark/>
          </w:tcPr>
          <w:p w14:paraId="520C393F" w14:textId="77777777" w:rsidR="0026737C" w:rsidRPr="0026737C" w:rsidRDefault="00FF7274"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9628</w:t>
            </w:r>
          </w:p>
        </w:tc>
        <w:tc>
          <w:tcPr>
            <w:tcW w:w="3012" w:type="dxa"/>
            <w:tcBorders>
              <w:top w:val="single" w:sz="4" w:space="0" w:color="auto"/>
              <w:left w:val="single" w:sz="4" w:space="0" w:color="auto"/>
              <w:bottom w:val="single" w:sz="4" w:space="0" w:color="auto"/>
              <w:right w:val="single" w:sz="4" w:space="0" w:color="auto"/>
            </w:tcBorders>
            <w:vAlign w:val="bottom"/>
            <w:hideMark/>
          </w:tcPr>
          <w:p w14:paraId="39FD154E" w14:textId="77777777" w:rsidR="0026737C" w:rsidRPr="0026737C" w:rsidRDefault="00FF7274"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7810</w:t>
            </w:r>
          </w:p>
        </w:tc>
      </w:tr>
      <w:tr w:rsidR="0026737C" w:rsidRPr="0026737C" w14:paraId="55D89141" w14:textId="77777777" w:rsidTr="0026737C">
        <w:trPr>
          <w:trHeight w:val="592"/>
        </w:trPr>
        <w:tc>
          <w:tcPr>
            <w:tcW w:w="3011" w:type="dxa"/>
            <w:tcBorders>
              <w:top w:val="single" w:sz="4" w:space="0" w:color="auto"/>
              <w:left w:val="single" w:sz="4" w:space="0" w:color="auto"/>
              <w:bottom w:val="single" w:sz="4" w:space="0" w:color="auto"/>
              <w:right w:val="single" w:sz="4" w:space="0" w:color="auto"/>
            </w:tcBorders>
            <w:vAlign w:val="bottom"/>
            <w:hideMark/>
          </w:tcPr>
          <w:p w14:paraId="2342C86D"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Na jednoho žáka</w:t>
            </w:r>
          </w:p>
        </w:tc>
        <w:tc>
          <w:tcPr>
            <w:tcW w:w="3012" w:type="dxa"/>
            <w:tcBorders>
              <w:top w:val="single" w:sz="4" w:space="0" w:color="auto"/>
              <w:left w:val="single" w:sz="4" w:space="0" w:color="auto"/>
              <w:bottom w:val="single" w:sz="4" w:space="0" w:color="auto"/>
              <w:right w:val="single" w:sz="4" w:space="0" w:color="auto"/>
            </w:tcBorders>
            <w:vAlign w:val="bottom"/>
            <w:hideMark/>
          </w:tcPr>
          <w:p w14:paraId="540FC4A1" w14:textId="77777777" w:rsidR="0026737C" w:rsidRPr="0026737C" w:rsidRDefault="00FF7274"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65,497</w:t>
            </w:r>
          </w:p>
        </w:tc>
        <w:tc>
          <w:tcPr>
            <w:tcW w:w="3012" w:type="dxa"/>
            <w:tcBorders>
              <w:top w:val="single" w:sz="4" w:space="0" w:color="auto"/>
              <w:left w:val="single" w:sz="4" w:space="0" w:color="auto"/>
              <w:bottom w:val="single" w:sz="4" w:space="0" w:color="auto"/>
              <w:right w:val="single" w:sz="4" w:space="0" w:color="auto"/>
            </w:tcBorders>
            <w:vAlign w:val="bottom"/>
            <w:hideMark/>
          </w:tcPr>
          <w:p w14:paraId="7BF735D1" w14:textId="77777777" w:rsidR="0026737C" w:rsidRPr="0026737C" w:rsidRDefault="00FF7274"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53,129</w:t>
            </w:r>
          </w:p>
        </w:tc>
      </w:tr>
      <w:tr w:rsidR="0026737C" w:rsidRPr="0026737C" w14:paraId="46E00B90" w14:textId="77777777" w:rsidTr="0026737C">
        <w:trPr>
          <w:trHeight w:val="592"/>
        </w:trPr>
        <w:tc>
          <w:tcPr>
            <w:tcW w:w="3011" w:type="dxa"/>
            <w:tcBorders>
              <w:top w:val="single" w:sz="4" w:space="0" w:color="auto"/>
              <w:left w:val="single" w:sz="4" w:space="0" w:color="auto"/>
              <w:bottom w:val="single" w:sz="4" w:space="0" w:color="auto"/>
              <w:right w:val="single" w:sz="4" w:space="0" w:color="auto"/>
            </w:tcBorders>
            <w:vAlign w:val="bottom"/>
            <w:hideMark/>
          </w:tcPr>
          <w:p w14:paraId="70494E0A"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Z toho neomluvených</w:t>
            </w:r>
          </w:p>
        </w:tc>
        <w:tc>
          <w:tcPr>
            <w:tcW w:w="3012" w:type="dxa"/>
            <w:tcBorders>
              <w:top w:val="single" w:sz="4" w:space="0" w:color="auto"/>
              <w:left w:val="single" w:sz="4" w:space="0" w:color="auto"/>
              <w:bottom w:val="single" w:sz="4" w:space="0" w:color="auto"/>
              <w:right w:val="single" w:sz="4" w:space="0" w:color="auto"/>
            </w:tcBorders>
            <w:vAlign w:val="bottom"/>
            <w:hideMark/>
          </w:tcPr>
          <w:p w14:paraId="4743D742" w14:textId="77777777" w:rsidR="0026737C" w:rsidRPr="0026737C" w:rsidRDefault="00515119"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0</w:t>
            </w:r>
          </w:p>
        </w:tc>
        <w:tc>
          <w:tcPr>
            <w:tcW w:w="3012" w:type="dxa"/>
            <w:tcBorders>
              <w:top w:val="single" w:sz="4" w:space="0" w:color="auto"/>
              <w:left w:val="single" w:sz="4" w:space="0" w:color="auto"/>
              <w:bottom w:val="single" w:sz="4" w:space="0" w:color="auto"/>
              <w:right w:val="single" w:sz="4" w:space="0" w:color="auto"/>
            </w:tcBorders>
            <w:vAlign w:val="bottom"/>
            <w:hideMark/>
          </w:tcPr>
          <w:p w14:paraId="10A5E21C" w14:textId="77777777" w:rsidR="0026737C" w:rsidRPr="0026737C" w:rsidRDefault="00FF7274"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0</w:t>
            </w:r>
          </w:p>
        </w:tc>
      </w:tr>
      <w:tr w:rsidR="0026737C" w:rsidRPr="0026737C" w14:paraId="12B592E5" w14:textId="77777777" w:rsidTr="0026737C">
        <w:trPr>
          <w:trHeight w:val="592"/>
        </w:trPr>
        <w:tc>
          <w:tcPr>
            <w:tcW w:w="3011" w:type="dxa"/>
            <w:tcBorders>
              <w:top w:val="single" w:sz="4" w:space="0" w:color="auto"/>
              <w:left w:val="single" w:sz="4" w:space="0" w:color="auto"/>
              <w:bottom w:val="single" w:sz="4" w:space="0" w:color="auto"/>
              <w:right w:val="single" w:sz="4" w:space="0" w:color="auto"/>
            </w:tcBorders>
            <w:vAlign w:val="bottom"/>
            <w:hideMark/>
          </w:tcPr>
          <w:p w14:paraId="1C28606B"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Na jednoho žáka</w:t>
            </w:r>
          </w:p>
        </w:tc>
        <w:tc>
          <w:tcPr>
            <w:tcW w:w="3012" w:type="dxa"/>
            <w:tcBorders>
              <w:top w:val="single" w:sz="4" w:space="0" w:color="auto"/>
              <w:left w:val="single" w:sz="4" w:space="0" w:color="auto"/>
              <w:bottom w:val="single" w:sz="4" w:space="0" w:color="auto"/>
              <w:right w:val="single" w:sz="4" w:space="0" w:color="auto"/>
            </w:tcBorders>
            <w:vAlign w:val="bottom"/>
            <w:hideMark/>
          </w:tcPr>
          <w:p w14:paraId="540798D3" w14:textId="77777777" w:rsidR="0026737C" w:rsidRPr="0026737C" w:rsidRDefault="00515119"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0</w:t>
            </w:r>
          </w:p>
        </w:tc>
        <w:tc>
          <w:tcPr>
            <w:tcW w:w="3012" w:type="dxa"/>
            <w:tcBorders>
              <w:top w:val="single" w:sz="4" w:space="0" w:color="auto"/>
              <w:left w:val="single" w:sz="4" w:space="0" w:color="auto"/>
              <w:bottom w:val="single" w:sz="4" w:space="0" w:color="auto"/>
              <w:right w:val="single" w:sz="4" w:space="0" w:color="auto"/>
            </w:tcBorders>
            <w:vAlign w:val="bottom"/>
            <w:hideMark/>
          </w:tcPr>
          <w:p w14:paraId="427EBA15"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 xml:space="preserve">                      0</w:t>
            </w:r>
          </w:p>
        </w:tc>
      </w:tr>
    </w:tbl>
    <w:p w14:paraId="5AD117CF" w14:textId="77777777" w:rsidR="0026737C" w:rsidRDefault="0026737C" w:rsidP="0026737C">
      <w:pPr>
        <w:spacing w:after="0" w:line="240" w:lineRule="auto"/>
        <w:rPr>
          <w:rFonts w:ascii="Times New Roman" w:eastAsia="Times New Roman" w:hAnsi="Times New Roman" w:cs="Times New Roman"/>
          <w:b/>
          <w:sz w:val="24"/>
          <w:szCs w:val="20"/>
          <w:lang w:eastAsia="cs-CZ"/>
        </w:rPr>
      </w:pPr>
    </w:p>
    <w:p w14:paraId="2D8D14EA" w14:textId="77777777" w:rsidR="00C56B27" w:rsidRPr="0026737C" w:rsidRDefault="00C56B27" w:rsidP="0026737C">
      <w:pPr>
        <w:spacing w:after="0" w:line="240" w:lineRule="auto"/>
        <w:rPr>
          <w:rFonts w:ascii="Times New Roman" w:eastAsia="Times New Roman" w:hAnsi="Times New Roman" w:cs="Times New Roman"/>
          <w:b/>
          <w:sz w:val="24"/>
          <w:szCs w:val="20"/>
          <w:lang w:eastAsia="cs-CZ"/>
        </w:rPr>
      </w:pPr>
    </w:p>
    <w:p w14:paraId="228B3804" w14:textId="0A27A169" w:rsidR="0026737C" w:rsidRPr="0026737C" w:rsidRDefault="00C90CBD" w:rsidP="0026737C">
      <w:pPr>
        <w:numPr>
          <w:ilvl w:val="0"/>
          <w:numId w:val="3"/>
        </w:num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lastRenderedPageBreak/>
        <w:t>Výsledky přijímac</w:t>
      </w:r>
      <w:r w:rsidR="00C67A30">
        <w:rPr>
          <w:rFonts w:ascii="Times New Roman" w:eastAsia="Times New Roman" w:hAnsi="Times New Roman" w:cs="Times New Roman"/>
          <w:b/>
          <w:sz w:val="24"/>
          <w:szCs w:val="20"/>
          <w:lang w:eastAsia="cs-CZ"/>
        </w:rPr>
        <w:t>ího řízení (24</w:t>
      </w:r>
      <w:r w:rsidR="0026737C" w:rsidRPr="0026737C">
        <w:rPr>
          <w:rFonts w:ascii="Times New Roman" w:eastAsia="Times New Roman" w:hAnsi="Times New Roman" w:cs="Times New Roman"/>
          <w:b/>
          <w:sz w:val="24"/>
          <w:szCs w:val="20"/>
          <w:lang w:eastAsia="cs-CZ"/>
        </w:rPr>
        <w:t xml:space="preserve"> žáků</w:t>
      </w:r>
      <w:r w:rsidR="00C321F1">
        <w:rPr>
          <w:rFonts w:ascii="Times New Roman" w:eastAsia="Times New Roman" w:hAnsi="Times New Roman" w:cs="Times New Roman"/>
          <w:b/>
          <w:sz w:val="24"/>
          <w:szCs w:val="20"/>
          <w:lang w:eastAsia="cs-CZ"/>
        </w:rPr>
        <w:t>, 23 žáků 9. třída, 1 žák 8. třída)</w:t>
      </w:r>
      <w:r w:rsidR="0026737C" w:rsidRPr="0026737C">
        <w:rPr>
          <w:rFonts w:ascii="Times New Roman" w:eastAsia="Times New Roman" w:hAnsi="Times New Roman" w:cs="Times New Roman"/>
          <w:b/>
          <w:sz w:val="24"/>
          <w:szCs w:val="20"/>
          <w:lang w:eastAsia="cs-CZ"/>
        </w:rPr>
        <w:t xml:space="preserve"> </w:t>
      </w:r>
    </w:p>
    <w:p w14:paraId="51F0C6CC"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tblGrid>
      <w:tr w:rsidR="0026737C" w:rsidRPr="0026737C" w14:paraId="5BA1FFE6" w14:textId="77777777" w:rsidTr="0026737C">
        <w:trPr>
          <w:trHeight w:val="454"/>
        </w:trPr>
        <w:tc>
          <w:tcPr>
            <w:tcW w:w="2303" w:type="dxa"/>
            <w:tcBorders>
              <w:top w:val="single" w:sz="4" w:space="0" w:color="000000"/>
              <w:left w:val="single" w:sz="4" w:space="0" w:color="000000"/>
              <w:bottom w:val="single" w:sz="4" w:space="0" w:color="000000"/>
              <w:right w:val="single" w:sz="4" w:space="0" w:color="000000"/>
            </w:tcBorders>
            <w:vAlign w:val="center"/>
            <w:hideMark/>
          </w:tcPr>
          <w:p w14:paraId="1D0755AE"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Typ školy</w:t>
            </w:r>
          </w:p>
        </w:tc>
        <w:tc>
          <w:tcPr>
            <w:tcW w:w="2303" w:type="dxa"/>
            <w:tcBorders>
              <w:top w:val="single" w:sz="4" w:space="0" w:color="000000"/>
              <w:left w:val="single" w:sz="4" w:space="0" w:color="000000"/>
              <w:bottom w:val="single" w:sz="4" w:space="0" w:color="000000"/>
              <w:right w:val="single" w:sz="4" w:space="0" w:color="000000"/>
            </w:tcBorders>
            <w:vAlign w:val="center"/>
            <w:hideMark/>
          </w:tcPr>
          <w:p w14:paraId="3D6EB852"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počet</w:t>
            </w:r>
          </w:p>
        </w:tc>
      </w:tr>
      <w:tr w:rsidR="0026737C" w:rsidRPr="0026737C" w14:paraId="5A9DC973" w14:textId="77777777" w:rsidTr="0026737C">
        <w:trPr>
          <w:trHeight w:val="454"/>
        </w:trPr>
        <w:tc>
          <w:tcPr>
            <w:tcW w:w="2303" w:type="dxa"/>
            <w:tcBorders>
              <w:top w:val="single" w:sz="4" w:space="0" w:color="000000"/>
              <w:left w:val="single" w:sz="4" w:space="0" w:color="000000"/>
              <w:bottom w:val="single" w:sz="4" w:space="0" w:color="000000"/>
              <w:right w:val="single" w:sz="4" w:space="0" w:color="000000"/>
            </w:tcBorders>
            <w:vAlign w:val="center"/>
            <w:hideMark/>
          </w:tcPr>
          <w:p w14:paraId="70E2F9C9" w14:textId="77777777" w:rsidR="0026737C" w:rsidRPr="0026737C" w:rsidRDefault="0026737C" w:rsidP="0026737C">
            <w:pPr>
              <w:spacing w:after="0" w:line="240" w:lineRule="auto"/>
              <w:jc w:val="center"/>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Gymnázium 8 - leté</w:t>
            </w:r>
          </w:p>
        </w:tc>
        <w:tc>
          <w:tcPr>
            <w:tcW w:w="2303" w:type="dxa"/>
            <w:tcBorders>
              <w:top w:val="single" w:sz="4" w:space="0" w:color="000000"/>
              <w:left w:val="single" w:sz="4" w:space="0" w:color="000000"/>
              <w:bottom w:val="single" w:sz="4" w:space="0" w:color="000000"/>
              <w:right w:val="single" w:sz="4" w:space="0" w:color="000000"/>
            </w:tcBorders>
            <w:vAlign w:val="center"/>
            <w:hideMark/>
          </w:tcPr>
          <w:p w14:paraId="4E958F0D" w14:textId="77777777" w:rsidR="0026737C" w:rsidRPr="0026737C" w:rsidRDefault="00C67A30" w:rsidP="0026737C">
            <w:pPr>
              <w:spacing w:after="0" w:line="240" w:lineRule="auto"/>
              <w:jc w:val="cente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0</w:t>
            </w:r>
          </w:p>
        </w:tc>
      </w:tr>
      <w:tr w:rsidR="0026737C" w:rsidRPr="0026737C" w14:paraId="2FF3D441" w14:textId="77777777" w:rsidTr="0026737C">
        <w:trPr>
          <w:trHeight w:val="454"/>
        </w:trPr>
        <w:tc>
          <w:tcPr>
            <w:tcW w:w="2303" w:type="dxa"/>
            <w:tcBorders>
              <w:top w:val="single" w:sz="4" w:space="0" w:color="000000"/>
              <w:left w:val="single" w:sz="4" w:space="0" w:color="000000"/>
              <w:bottom w:val="single" w:sz="4" w:space="0" w:color="000000"/>
              <w:right w:val="single" w:sz="4" w:space="0" w:color="000000"/>
            </w:tcBorders>
            <w:vAlign w:val="center"/>
            <w:hideMark/>
          </w:tcPr>
          <w:p w14:paraId="724637E9" w14:textId="77777777" w:rsidR="0026737C" w:rsidRPr="0026737C" w:rsidRDefault="0026737C" w:rsidP="0026737C">
            <w:pPr>
              <w:spacing w:after="0" w:line="240" w:lineRule="auto"/>
              <w:jc w:val="center"/>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Gymnázium 4 - leté</w:t>
            </w:r>
          </w:p>
        </w:tc>
        <w:tc>
          <w:tcPr>
            <w:tcW w:w="2303" w:type="dxa"/>
            <w:tcBorders>
              <w:top w:val="single" w:sz="4" w:space="0" w:color="000000"/>
              <w:left w:val="single" w:sz="4" w:space="0" w:color="000000"/>
              <w:bottom w:val="single" w:sz="4" w:space="0" w:color="000000"/>
              <w:right w:val="single" w:sz="4" w:space="0" w:color="000000"/>
            </w:tcBorders>
            <w:vAlign w:val="center"/>
            <w:hideMark/>
          </w:tcPr>
          <w:p w14:paraId="0ADBDE82" w14:textId="77777777" w:rsidR="0026737C" w:rsidRPr="0026737C" w:rsidRDefault="0026737C" w:rsidP="0026737C">
            <w:pPr>
              <w:spacing w:after="0" w:line="240" w:lineRule="auto"/>
              <w:jc w:val="center"/>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0</w:t>
            </w:r>
          </w:p>
        </w:tc>
      </w:tr>
      <w:tr w:rsidR="0026737C" w:rsidRPr="0026737C" w14:paraId="70AF21E6" w14:textId="77777777" w:rsidTr="0026737C">
        <w:trPr>
          <w:trHeight w:val="454"/>
        </w:trPr>
        <w:tc>
          <w:tcPr>
            <w:tcW w:w="2303" w:type="dxa"/>
            <w:tcBorders>
              <w:top w:val="single" w:sz="4" w:space="0" w:color="000000"/>
              <w:left w:val="single" w:sz="4" w:space="0" w:color="000000"/>
              <w:bottom w:val="single" w:sz="4" w:space="0" w:color="000000"/>
              <w:right w:val="single" w:sz="4" w:space="0" w:color="000000"/>
            </w:tcBorders>
            <w:vAlign w:val="center"/>
            <w:hideMark/>
          </w:tcPr>
          <w:p w14:paraId="38228FD7" w14:textId="77777777" w:rsidR="0026737C" w:rsidRPr="0026737C" w:rsidRDefault="0026737C" w:rsidP="0026737C">
            <w:pPr>
              <w:spacing w:after="0" w:line="240" w:lineRule="auto"/>
              <w:jc w:val="center"/>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SOŠ 4 - leté</w:t>
            </w:r>
          </w:p>
        </w:tc>
        <w:tc>
          <w:tcPr>
            <w:tcW w:w="2303" w:type="dxa"/>
            <w:tcBorders>
              <w:top w:val="single" w:sz="4" w:space="0" w:color="000000"/>
              <w:left w:val="single" w:sz="4" w:space="0" w:color="000000"/>
              <w:bottom w:val="single" w:sz="4" w:space="0" w:color="000000"/>
              <w:right w:val="single" w:sz="4" w:space="0" w:color="000000"/>
            </w:tcBorders>
            <w:vAlign w:val="center"/>
            <w:hideMark/>
          </w:tcPr>
          <w:p w14:paraId="20F4F6DC" w14:textId="77777777" w:rsidR="0026737C" w:rsidRPr="0026737C" w:rsidRDefault="00C67A30" w:rsidP="0026737C">
            <w:pPr>
              <w:spacing w:after="0" w:line="240" w:lineRule="auto"/>
              <w:jc w:val="cente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11</w:t>
            </w:r>
          </w:p>
        </w:tc>
      </w:tr>
      <w:tr w:rsidR="0026737C" w:rsidRPr="0026737C" w14:paraId="067F6CC5" w14:textId="77777777" w:rsidTr="0026737C">
        <w:trPr>
          <w:trHeight w:val="454"/>
        </w:trPr>
        <w:tc>
          <w:tcPr>
            <w:tcW w:w="2303" w:type="dxa"/>
            <w:tcBorders>
              <w:top w:val="single" w:sz="4" w:space="0" w:color="000000"/>
              <w:left w:val="single" w:sz="4" w:space="0" w:color="000000"/>
              <w:bottom w:val="single" w:sz="4" w:space="0" w:color="000000"/>
              <w:right w:val="single" w:sz="4" w:space="0" w:color="000000"/>
            </w:tcBorders>
            <w:vAlign w:val="center"/>
            <w:hideMark/>
          </w:tcPr>
          <w:p w14:paraId="09B45571" w14:textId="77777777" w:rsidR="0026737C" w:rsidRPr="0026737C" w:rsidRDefault="0026737C" w:rsidP="0026737C">
            <w:pPr>
              <w:spacing w:after="0" w:line="240" w:lineRule="auto"/>
              <w:jc w:val="center"/>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SOU 3 - leté</w:t>
            </w:r>
          </w:p>
        </w:tc>
        <w:tc>
          <w:tcPr>
            <w:tcW w:w="2303" w:type="dxa"/>
            <w:tcBorders>
              <w:top w:val="single" w:sz="4" w:space="0" w:color="000000"/>
              <w:left w:val="single" w:sz="4" w:space="0" w:color="000000"/>
              <w:bottom w:val="single" w:sz="4" w:space="0" w:color="000000"/>
              <w:right w:val="single" w:sz="4" w:space="0" w:color="000000"/>
            </w:tcBorders>
            <w:vAlign w:val="center"/>
            <w:hideMark/>
          </w:tcPr>
          <w:p w14:paraId="663E7E48" w14:textId="77777777" w:rsidR="0026737C" w:rsidRPr="0026737C" w:rsidRDefault="00C67A30" w:rsidP="0026737C">
            <w:pPr>
              <w:spacing w:after="0" w:line="240" w:lineRule="auto"/>
              <w:jc w:val="cente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13</w:t>
            </w:r>
          </w:p>
        </w:tc>
      </w:tr>
      <w:tr w:rsidR="0026737C" w:rsidRPr="0026737C" w14:paraId="4CAE1D15" w14:textId="77777777" w:rsidTr="0026737C">
        <w:trPr>
          <w:trHeight w:val="454"/>
        </w:trPr>
        <w:tc>
          <w:tcPr>
            <w:tcW w:w="2303" w:type="dxa"/>
            <w:tcBorders>
              <w:top w:val="single" w:sz="4" w:space="0" w:color="000000"/>
              <w:left w:val="single" w:sz="4" w:space="0" w:color="000000"/>
              <w:bottom w:val="single" w:sz="4" w:space="0" w:color="000000"/>
              <w:right w:val="single" w:sz="4" w:space="0" w:color="000000"/>
            </w:tcBorders>
            <w:vAlign w:val="center"/>
            <w:hideMark/>
          </w:tcPr>
          <w:p w14:paraId="617C8886" w14:textId="77777777" w:rsidR="0026737C" w:rsidRPr="0026737C" w:rsidRDefault="0026737C" w:rsidP="0026737C">
            <w:pPr>
              <w:spacing w:after="0" w:line="240" w:lineRule="auto"/>
              <w:jc w:val="center"/>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Gymnázium 6 - leté</w:t>
            </w:r>
          </w:p>
        </w:tc>
        <w:tc>
          <w:tcPr>
            <w:tcW w:w="2303" w:type="dxa"/>
            <w:tcBorders>
              <w:top w:val="single" w:sz="4" w:space="0" w:color="000000"/>
              <w:left w:val="single" w:sz="4" w:space="0" w:color="000000"/>
              <w:bottom w:val="single" w:sz="4" w:space="0" w:color="000000"/>
              <w:right w:val="single" w:sz="4" w:space="0" w:color="000000"/>
            </w:tcBorders>
            <w:vAlign w:val="center"/>
            <w:hideMark/>
          </w:tcPr>
          <w:p w14:paraId="018E570C" w14:textId="77777777" w:rsidR="0026737C" w:rsidRPr="0026737C" w:rsidRDefault="00C67A30" w:rsidP="0026737C">
            <w:pPr>
              <w:spacing w:after="0" w:line="240" w:lineRule="auto"/>
              <w:jc w:val="cente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0</w:t>
            </w:r>
          </w:p>
        </w:tc>
      </w:tr>
      <w:tr w:rsidR="0026737C" w:rsidRPr="0026737C" w14:paraId="65962413" w14:textId="77777777" w:rsidTr="0026737C">
        <w:trPr>
          <w:trHeight w:val="454"/>
        </w:trPr>
        <w:tc>
          <w:tcPr>
            <w:tcW w:w="2303" w:type="dxa"/>
            <w:tcBorders>
              <w:top w:val="single" w:sz="4" w:space="0" w:color="000000"/>
              <w:left w:val="single" w:sz="4" w:space="0" w:color="000000"/>
              <w:bottom w:val="single" w:sz="4" w:space="0" w:color="000000"/>
              <w:right w:val="single" w:sz="4" w:space="0" w:color="000000"/>
            </w:tcBorders>
            <w:vAlign w:val="center"/>
            <w:hideMark/>
          </w:tcPr>
          <w:p w14:paraId="4E9E9189" w14:textId="77777777" w:rsidR="0026737C" w:rsidRPr="0026737C" w:rsidRDefault="0026737C" w:rsidP="0026737C">
            <w:pPr>
              <w:spacing w:after="0" w:line="240" w:lineRule="auto"/>
              <w:jc w:val="center"/>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Gymnázium soukromé</w:t>
            </w:r>
          </w:p>
        </w:tc>
        <w:tc>
          <w:tcPr>
            <w:tcW w:w="2303" w:type="dxa"/>
            <w:tcBorders>
              <w:top w:val="single" w:sz="4" w:space="0" w:color="000000"/>
              <w:left w:val="single" w:sz="4" w:space="0" w:color="000000"/>
              <w:bottom w:val="single" w:sz="4" w:space="0" w:color="000000"/>
              <w:right w:val="single" w:sz="4" w:space="0" w:color="000000"/>
            </w:tcBorders>
            <w:vAlign w:val="center"/>
            <w:hideMark/>
          </w:tcPr>
          <w:p w14:paraId="34421115" w14:textId="77777777" w:rsidR="0026737C" w:rsidRPr="0026737C" w:rsidRDefault="0026737C" w:rsidP="0026737C">
            <w:pPr>
              <w:spacing w:after="0" w:line="240" w:lineRule="auto"/>
              <w:jc w:val="center"/>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0</w:t>
            </w:r>
          </w:p>
        </w:tc>
      </w:tr>
      <w:tr w:rsidR="0026737C" w:rsidRPr="0026737C" w14:paraId="7A5EC33B" w14:textId="77777777" w:rsidTr="0026737C">
        <w:trPr>
          <w:trHeight w:val="454"/>
        </w:trPr>
        <w:tc>
          <w:tcPr>
            <w:tcW w:w="2303" w:type="dxa"/>
            <w:tcBorders>
              <w:top w:val="single" w:sz="4" w:space="0" w:color="000000"/>
              <w:left w:val="single" w:sz="4" w:space="0" w:color="000000"/>
              <w:bottom w:val="single" w:sz="4" w:space="0" w:color="000000"/>
              <w:right w:val="single" w:sz="4" w:space="0" w:color="000000"/>
            </w:tcBorders>
            <w:vAlign w:val="center"/>
            <w:hideMark/>
          </w:tcPr>
          <w:p w14:paraId="4BF2D7C0" w14:textId="77777777" w:rsidR="0026737C" w:rsidRPr="0026737C" w:rsidRDefault="0026737C" w:rsidP="0026737C">
            <w:pPr>
              <w:spacing w:after="0" w:line="240" w:lineRule="auto"/>
              <w:jc w:val="center"/>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Souhrn</w:t>
            </w:r>
          </w:p>
        </w:tc>
        <w:tc>
          <w:tcPr>
            <w:tcW w:w="2303" w:type="dxa"/>
            <w:tcBorders>
              <w:top w:val="single" w:sz="4" w:space="0" w:color="000000"/>
              <w:left w:val="single" w:sz="4" w:space="0" w:color="000000"/>
              <w:bottom w:val="single" w:sz="4" w:space="0" w:color="000000"/>
              <w:right w:val="single" w:sz="4" w:space="0" w:color="000000"/>
            </w:tcBorders>
            <w:vAlign w:val="center"/>
            <w:hideMark/>
          </w:tcPr>
          <w:p w14:paraId="3E4BBB57" w14:textId="77777777" w:rsidR="0026737C" w:rsidRPr="0026737C" w:rsidRDefault="00C67A30" w:rsidP="0026737C">
            <w:pPr>
              <w:spacing w:after="0" w:line="240" w:lineRule="auto"/>
              <w:jc w:val="cente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24</w:t>
            </w:r>
          </w:p>
        </w:tc>
      </w:tr>
    </w:tbl>
    <w:p w14:paraId="2074AB57"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p>
    <w:p w14:paraId="36DDFAA7" w14:textId="4818F16B" w:rsidR="008013EA" w:rsidRDefault="0026737C" w:rsidP="00E27417">
      <w:pPr>
        <w:spacing w:after="0" w:line="240" w:lineRule="auto"/>
        <w:jc w:val="both"/>
        <w:rPr>
          <w:rFonts w:ascii="Times New Roman" w:eastAsia="Times New Roman" w:hAnsi="Times New Roman" w:cs="Times New Roman"/>
          <w:b/>
          <w:bCs/>
          <w:i/>
          <w:sz w:val="32"/>
          <w:szCs w:val="32"/>
          <w:lang w:eastAsia="cs-CZ"/>
        </w:rPr>
      </w:pPr>
      <w:r w:rsidRPr="0026737C">
        <w:rPr>
          <w:rFonts w:ascii="Times New Roman" w:eastAsia="Times New Roman" w:hAnsi="Times New Roman" w:cs="Times New Roman"/>
          <w:b/>
          <w:bCs/>
          <w:i/>
          <w:sz w:val="32"/>
          <w:szCs w:val="32"/>
          <w:lang w:eastAsia="cs-CZ"/>
        </w:rPr>
        <w:t>Údaje o plnění programu prevence sociálně patolog</w:t>
      </w:r>
      <w:r w:rsidR="007130E0">
        <w:rPr>
          <w:rFonts w:ascii="Times New Roman" w:eastAsia="Times New Roman" w:hAnsi="Times New Roman" w:cs="Times New Roman"/>
          <w:b/>
          <w:bCs/>
          <w:i/>
          <w:sz w:val="32"/>
          <w:szCs w:val="32"/>
          <w:lang w:eastAsia="cs-CZ"/>
        </w:rPr>
        <w:t>ických jevů ve školním roce</w:t>
      </w:r>
      <w:r w:rsidR="0010314C">
        <w:rPr>
          <w:rFonts w:ascii="Times New Roman" w:eastAsia="Times New Roman" w:hAnsi="Times New Roman" w:cs="Times New Roman"/>
          <w:b/>
          <w:bCs/>
          <w:i/>
          <w:sz w:val="32"/>
          <w:szCs w:val="32"/>
          <w:lang w:eastAsia="cs-CZ"/>
        </w:rPr>
        <w:t xml:space="preserve"> 2024</w:t>
      </w:r>
      <w:r w:rsidR="007130E0">
        <w:rPr>
          <w:rFonts w:ascii="Times New Roman" w:eastAsia="Times New Roman" w:hAnsi="Times New Roman" w:cs="Times New Roman"/>
          <w:b/>
          <w:bCs/>
          <w:i/>
          <w:sz w:val="32"/>
          <w:szCs w:val="32"/>
          <w:lang w:eastAsia="cs-CZ"/>
        </w:rPr>
        <w:t xml:space="preserve"> </w:t>
      </w:r>
      <w:r w:rsidR="008013EA">
        <w:rPr>
          <w:rFonts w:ascii="Times New Roman" w:eastAsia="Times New Roman" w:hAnsi="Times New Roman" w:cs="Times New Roman"/>
          <w:b/>
          <w:bCs/>
          <w:i/>
          <w:sz w:val="32"/>
          <w:szCs w:val="32"/>
          <w:lang w:eastAsia="cs-CZ"/>
        </w:rPr>
        <w:t>–</w:t>
      </w:r>
      <w:r w:rsidR="0010314C">
        <w:rPr>
          <w:rFonts w:ascii="Times New Roman" w:eastAsia="Times New Roman" w:hAnsi="Times New Roman" w:cs="Times New Roman"/>
          <w:b/>
          <w:bCs/>
          <w:i/>
          <w:sz w:val="32"/>
          <w:szCs w:val="32"/>
          <w:lang w:eastAsia="cs-CZ"/>
        </w:rPr>
        <w:t xml:space="preserve"> 25</w:t>
      </w:r>
      <w:r w:rsidR="00C321F1">
        <w:rPr>
          <w:rFonts w:ascii="Times New Roman" w:eastAsia="Times New Roman" w:hAnsi="Times New Roman" w:cs="Times New Roman"/>
          <w:b/>
          <w:bCs/>
          <w:i/>
          <w:sz w:val="32"/>
          <w:szCs w:val="32"/>
          <w:lang w:eastAsia="cs-CZ"/>
        </w:rPr>
        <w:t>:</w:t>
      </w:r>
    </w:p>
    <w:p w14:paraId="7CE5AE88" w14:textId="77777777" w:rsidR="002B727B" w:rsidRPr="002B727B" w:rsidRDefault="002B727B" w:rsidP="002B727B">
      <w:pPr>
        <w:spacing w:line="259" w:lineRule="auto"/>
        <w:rPr>
          <w:rFonts w:ascii="Times New Roman" w:hAnsi="Times New Roman" w:cs="Times New Roman"/>
          <w:b/>
          <w:bCs/>
          <w:i/>
          <w:iCs/>
          <w:u w:val="single"/>
        </w:rPr>
      </w:pPr>
    </w:p>
    <w:p w14:paraId="526289AF" w14:textId="2948E620" w:rsidR="00A47E7B" w:rsidRPr="00A47E7B" w:rsidRDefault="002B727B" w:rsidP="00A47E7B">
      <w:pPr>
        <w:pStyle w:val="Odstavecseseznamem"/>
        <w:numPr>
          <w:ilvl w:val="0"/>
          <w:numId w:val="22"/>
        </w:numPr>
        <w:spacing w:after="5" w:line="250" w:lineRule="auto"/>
        <w:rPr>
          <w:b/>
          <w:sz w:val="24"/>
          <w:szCs w:val="24"/>
        </w:rPr>
      </w:pPr>
      <w:r w:rsidRPr="00A47E7B">
        <w:rPr>
          <w:b/>
          <w:sz w:val="24"/>
          <w:szCs w:val="24"/>
        </w:rPr>
        <w:t>V oblasti přímé práce pedagogů</w:t>
      </w:r>
    </w:p>
    <w:p w14:paraId="12659DC1" w14:textId="1E7D924E" w:rsidR="002B727B" w:rsidRPr="00A47E7B" w:rsidRDefault="002B727B" w:rsidP="00A47E7B">
      <w:pPr>
        <w:pStyle w:val="Odstavecseseznamem"/>
        <w:spacing w:after="5" w:line="250" w:lineRule="auto"/>
        <w:ind w:left="355"/>
        <w:rPr>
          <w:sz w:val="26"/>
          <w:szCs w:val="26"/>
        </w:rPr>
      </w:pPr>
      <w:r w:rsidRPr="00A47E7B">
        <w:rPr>
          <w:b/>
          <w:sz w:val="24"/>
          <w:szCs w:val="24"/>
        </w:rPr>
        <w:t xml:space="preserve">  </w:t>
      </w:r>
    </w:p>
    <w:p w14:paraId="31657DC3" w14:textId="137BB9A4" w:rsidR="00A47E7B" w:rsidRPr="00A47E7B" w:rsidRDefault="002B727B" w:rsidP="00A47E7B">
      <w:pPr>
        <w:ind w:left="-5"/>
        <w:rPr>
          <w:rFonts w:ascii="Times New Roman" w:hAnsi="Times New Roman" w:cs="Times New Roman"/>
          <w:i/>
          <w:iCs/>
          <w:sz w:val="24"/>
          <w:szCs w:val="24"/>
        </w:rPr>
      </w:pPr>
      <w:r w:rsidRPr="00A47E7B">
        <w:rPr>
          <w:rFonts w:ascii="Times New Roman" w:hAnsi="Times New Roman" w:cs="Times New Roman"/>
          <w:iCs/>
          <w:sz w:val="24"/>
          <w:szCs w:val="24"/>
        </w:rPr>
        <w:t>Byl vypracován systém spolupráce prvního a druhého stupně při výskytu SPJ (vedení preventistického deníku)</w:t>
      </w:r>
      <w:r w:rsidR="00A47E7B">
        <w:rPr>
          <w:rFonts w:ascii="Times New Roman" w:hAnsi="Times New Roman" w:cs="Times New Roman"/>
          <w:iCs/>
          <w:sz w:val="24"/>
          <w:szCs w:val="24"/>
        </w:rPr>
        <w:t>.</w:t>
      </w:r>
    </w:p>
    <w:p w14:paraId="52E72C2A" w14:textId="1F5C0B6E" w:rsidR="002B727B" w:rsidRPr="00A47E7B" w:rsidRDefault="00A47E7B" w:rsidP="002B727B">
      <w:pPr>
        <w:pStyle w:val="Nadpis3"/>
        <w:ind w:left="-5"/>
        <w:rPr>
          <w:rFonts w:ascii="Times New Roman" w:hAnsi="Times New Roman"/>
          <w:sz w:val="24"/>
          <w:szCs w:val="24"/>
        </w:rPr>
      </w:pPr>
      <w:r>
        <w:rPr>
          <w:rFonts w:ascii="Times New Roman" w:hAnsi="Times New Roman"/>
          <w:sz w:val="24"/>
          <w:szCs w:val="24"/>
        </w:rPr>
        <w:t>b)</w:t>
      </w:r>
      <w:r w:rsidR="002B727B" w:rsidRPr="00A47E7B">
        <w:rPr>
          <w:rFonts w:ascii="Times New Roman" w:hAnsi="Times New Roman"/>
          <w:sz w:val="24"/>
          <w:szCs w:val="24"/>
        </w:rPr>
        <w:t xml:space="preserve"> Vzdělávání pedagogických pracovníků v oblasti prevence SPJ </w:t>
      </w:r>
      <w:r w:rsidR="002B727B" w:rsidRPr="00A47E7B">
        <w:rPr>
          <w:rFonts w:ascii="Times New Roman" w:hAnsi="Times New Roman"/>
          <w:i/>
          <w:sz w:val="24"/>
          <w:szCs w:val="24"/>
        </w:rPr>
        <w:t xml:space="preserve"> </w:t>
      </w:r>
      <w:r w:rsidR="002B727B" w:rsidRPr="00A47E7B">
        <w:rPr>
          <w:rFonts w:ascii="Times New Roman" w:hAnsi="Times New Roman"/>
          <w:sz w:val="24"/>
          <w:szCs w:val="24"/>
        </w:rPr>
        <w:t xml:space="preserve"> </w:t>
      </w:r>
    </w:p>
    <w:p w14:paraId="09962585" w14:textId="77777777" w:rsidR="002B727B" w:rsidRPr="002B727B" w:rsidRDefault="002B727B" w:rsidP="002B727B">
      <w:pPr>
        <w:spacing w:line="259" w:lineRule="auto"/>
        <w:rPr>
          <w:rFonts w:ascii="Times New Roman" w:hAnsi="Times New Roman" w:cs="Times New Roman"/>
        </w:rPr>
      </w:pPr>
      <w:r w:rsidRPr="002B727B">
        <w:rPr>
          <w:rFonts w:ascii="Times New Roman" w:hAnsi="Times New Roman" w:cs="Times New Roman"/>
          <w:b/>
        </w:rPr>
        <w:t xml:space="preserve"> </w:t>
      </w:r>
    </w:p>
    <w:tbl>
      <w:tblPr>
        <w:tblStyle w:val="TableGrid"/>
        <w:tblW w:w="4435" w:type="dxa"/>
        <w:tblInd w:w="5" w:type="dxa"/>
        <w:tblCellMar>
          <w:top w:w="12" w:type="dxa"/>
          <w:left w:w="67" w:type="dxa"/>
          <w:right w:w="63" w:type="dxa"/>
        </w:tblCellMar>
        <w:tblLook w:val="04A0" w:firstRow="1" w:lastRow="0" w:firstColumn="1" w:lastColumn="0" w:noHBand="0" w:noVBand="1"/>
      </w:tblPr>
      <w:tblGrid>
        <w:gridCol w:w="1949"/>
        <w:gridCol w:w="955"/>
        <w:gridCol w:w="1531"/>
      </w:tblGrid>
      <w:tr w:rsidR="00C321F1" w:rsidRPr="002B727B" w14:paraId="1225DCCE" w14:textId="77777777" w:rsidTr="00C321F1">
        <w:trPr>
          <w:trHeight w:val="840"/>
        </w:trPr>
        <w:tc>
          <w:tcPr>
            <w:tcW w:w="1949" w:type="dxa"/>
            <w:tcBorders>
              <w:top w:val="single" w:sz="4" w:space="0" w:color="000000"/>
              <w:left w:val="single" w:sz="4" w:space="0" w:color="000000"/>
              <w:bottom w:val="single" w:sz="4" w:space="0" w:color="000000"/>
              <w:right w:val="single" w:sz="4" w:space="0" w:color="000000"/>
            </w:tcBorders>
          </w:tcPr>
          <w:p w14:paraId="602A261F" w14:textId="77777777" w:rsidR="00C321F1" w:rsidRPr="002B727B" w:rsidRDefault="00C321F1" w:rsidP="007A6290">
            <w:pPr>
              <w:spacing w:line="259" w:lineRule="auto"/>
              <w:ind w:left="5"/>
              <w:rPr>
                <w:rFonts w:ascii="Times New Roman" w:hAnsi="Times New Roman" w:cs="Times New Roman"/>
              </w:rPr>
            </w:pPr>
            <w:r w:rsidRPr="002B727B">
              <w:rPr>
                <w:rFonts w:ascii="Times New Roman" w:hAnsi="Times New Roman" w:cs="Times New Roman"/>
              </w:rPr>
              <w:t xml:space="preserve">Název a odborné zaměření vzdělávání </w:t>
            </w:r>
          </w:p>
        </w:tc>
        <w:tc>
          <w:tcPr>
            <w:tcW w:w="955" w:type="dxa"/>
            <w:tcBorders>
              <w:top w:val="single" w:sz="4" w:space="0" w:color="000000"/>
              <w:left w:val="single" w:sz="4" w:space="0" w:color="000000"/>
              <w:bottom w:val="single" w:sz="4" w:space="0" w:color="000000"/>
              <w:right w:val="single" w:sz="4" w:space="0" w:color="000000"/>
            </w:tcBorders>
          </w:tcPr>
          <w:p w14:paraId="4C05660D" w14:textId="77777777" w:rsidR="00C321F1" w:rsidRPr="002B727B" w:rsidRDefault="00C321F1" w:rsidP="007A6290">
            <w:pPr>
              <w:spacing w:line="259" w:lineRule="auto"/>
              <w:ind w:left="5"/>
              <w:rPr>
                <w:rFonts w:ascii="Times New Roman" w:hAnsi="Times New Roman" w:cs="Times New Roman"/>
              </w:rPr>
            </w:pPr>
            <w:r w:rsidRPr="002B727B">
              <w:rPr>
                <w:rFonts w:ascii="Times New Roman" w:hAnsi="Times New Roman" w:cs="Times New Roman"/>
              </w:rPr>
              <w:t xml:space="preserve">Počet hodin </w:t>
            </w:r>
          </w:p>
        </w:tc>
        <w:tc>
          <w:tcPr>
            <w:tcW w:w="1531" w:type="dxa"/>
            <w:tcBorders>
              <w:top w:val="single" w:sz="4" w:space="0" w:color="000000"/>
              <w:left w:val="single" w:sz="4" w:space="0" w:color="000000"/>
              <w:bottom w:val="single" w:sz="4" w:space="0" w:color="000000"/>
              <w:right w:val="single" w:sz="4" w:space="0" w:color="000000"/>
            </w:tcBorders>
          </w:tcPr>
          <w:p w14:paraId="053660A2" w14:textId="77777777" w:rsidR="00C321F1" w:rsidRPr="002B727B" w:rsidRDefault="00C321F1" w:rsidP="007A6290">
            <w:pPr>
              <w:spacing w:line="259" w:lineRule="auto"/>
              <w:ind w:left="5"/>
              <w:rPr>
                <w:rFonts w:ascii="Times New Roman" w:hAnsi="Times New Roman" w:cs="Times New Roman"/>
              </w:rPr>
            </w:pPr>
            <w:r w:rsidRPr="002B727B">
              <w:rPr>
                <w:rFonts w:ascii="Times New Roman" w:hAnsi="Times New Roman" w:cs="Times New Roman"/>
              </w:rPr>
              <w:t xml:space="preserve">Počet školených pedagogů </w:t>
            </w:r>
          </w:p>
        </w:tc>
      </w:tr>
      <w:tr w:rsidR="00C321F1" w:rsidRPr="002B727B" w14:paraId="50704CC2" w14:textId="77777777" w:rsidTr="00C321F1">
        <w:trPr>
          <w:trHeight w:val="562"/>
        </w:trPr>
        <w:tc>
          <w:tcPr>
            <w:tcW w:w="1949" w:type="dxa"/>
            <w:tcBorders>
              <w:top w:val="single" w:sz="4" w:space="0" w:color="000000"/>
              <w:left w:val="single" w:sz="4" w:space="0" w:color="000000"/>
              <w:bottom w:val="single" w:sz="4" w:space="0" w:color="000000"/>
              <w:right w:val="single" w:sz="4" w:space="0" w:color="000000"/>
            </w:tcBorders>
          </w:tcPr>
          <w:p w14:paraId="519475EB" w14:textId="77777777" w:rsidR="00C321F1" w:rsidRPr="002B727B" w:rsidRDefault="00C321F1" w:rsidP="007A6290">
            <w:pPr>
              <w:spacing w:line="259" w:lineRule="auto"/>
              <w:ind w:left="5"/>
              <w:rPr>
                <w:rFonts w:ascii="Times New Roman" w:hAnsi="Times New Roman" w:cs="Times New Roman"/>
              </w:rPr>
            </w:pPr>
            <w:r w:rsidRPr="002B727B">
              <w:rPr>
                <w:rFonts w:ascii="Times New Roman" w:hAnsi="Times New Roman" w:cs="Times New Roman"/>
                <w:b/>
              </w:rPr>
              <w:t xml:space="preserve">Rizikové chování na internetu </w:t>
            </w:r>
          </w:p>
        </w:tc>
        <w:tc>
          <w:tcPr>
            <w:tcW w:w="955" w:type="dxa"/>
            <w:tcBorders>
              <w:top w:val="single" w:sz="4" w:space="0" w:color="000000"/>
              <w:left w:val="single" w:sz="4" w:space="0" w:color="000000"/>
              <w:bottom w:val="single" w:sz="4" w:space="0" w:color="000000"/>
              <w:right w:val="single" w:sz="4" w:space="0" w:color="000000"/>
            </w:tcBorders>
          </w:tcPr>
          <w:p w14:paraId="477CA338" w14:textId="77777777" w:rsidR="00C321F1" w:rsidRPr="002B727B" w:rsidRDefault="00C321F1" w:rsidP="007A6290">
            <w:pPr>
              <w:spacing w:line="259" w:lineRule="auto"/>
              <w:ind w:left="5"/>
              <w:rPr>
                <w:rFonts w:ascii="Times New Roman" w:hAnsi="Times New Roman" w:cs="Times New Roman"/>
              </w:rPr>
            </w:pPr>
            <w:r w:rsidRPr="002B727B">
              <w:rPr>
                <w:rFonts w:ascii="Times New Roman" w:hAnsi="Times New Roman" w:cs="Times New Roman"/>
                <w:b/>
              </w:rPr>
              <w:t xml:space="preserve">4 </w:t>
            </w:r>
          </w:p>
        </w:tc>
        <w:tc>
          <w:tcPr>
            <w:tcW w:w="1531" w:type="dxa"/>
            <w:tcBorders>
              <w:top w:val="single" w:sz="4" w:space="0" w:color="000000"/>
              <w:left w:val="single" w:sz="4" w:space="0" w:color="000000"/>
              <w:bottom w:val="single" w:sz="4" w:space="0" w:color="000000"/>
              <w:right w:val="single" w:sz="4" w:space="0" w:color="000000"/>
            </w:tcBorders>
          </w:tcPr>
          <w:p w14:paraId="6E3A5F8B" w14:textId="77777777" w:rsidR="00C321F1" w:rsidRPr="002B727B" w:rsidRDefault="00C321F1" w:rsidP="007A6290">
            <w:pPr>
              <w:spacing w:line="259" w:lineRule="auto"/>
              <w:ind w:left="5"/>
              <w:rPr>
                <w:rFonts w:ascii="Times New Roman" w:hAnsi="Times New Roman" w:cs="Times New Roman"/>
              </w:rPr>
            </w:pPr>
            <w:r w:rsidRPr="002B727B">
              <w:rPr>
                <w:rFonts w:ascii="Times New Roman" w:hAnsi="Times New Roman" w:cs="Times New Roman"/>
                <w:b/>
              </w:rPr>
              <w:t xml:space="preserve">6 </w:t>
            </w:r>
          </w:p>
        </w:tc>
      </w:tr>
      <w:tr w:rsidR="00C321F1" w:rsidRPr="002B727B" w14:paraId="06E31EFA" w14:textId="77777777" w:rsidTr="00C321F1">
        <w:trPr>
          <w:trHeight w:val="562"/>
        </w:trPr>
        <w:tc>
          <w:tcPr>
            <w:tcW w:w="1949" w:type="dxa"/>
            <w:tcBorders>
              <w:top w:val="single" w:sz="4" w:space="0" w:color="000000"/>
              <w:left w:val="single" w:sz="4" w:space="0" w:color="000000"/>
              <w:bottom w:val="single" w:sz="4" w:space="0" w:color="000000"/>
              <w:right w:val="single" w:sz="4" w:space="0" w:color="000000"/>
            </w:tcBorders>
          </w:tcPr>
          <w:p w14:paraId="7F3D92A7" w14:textId="77777777" w:rsidR="00C321F1" w:rsidRPr="002B727B" w:rsidRDefault="00C321F1" w:rsidP="007A6290">
            <w:pPr>
              <w:spacing w:line="259" w:lineRule="auto"/>
              <w:ind w:left="5"/>
              <w:rPr>
                <w:rFonts w:ascii="Times New Roman" w:hAnsi="Times New Roman" w:cs="Times New Roman"/>
              </w:rPr>
            </w:pPr>
            <w:r w:rsidRPr="002B727B">
              <w:rPr>
                <w:rFonts w:ascii="Times New Roman" w:hAnsi="Times New Roman" w:cs="Times New Roman"/>
                <w:b/>
              </w:rPr>
              <w:t xml:space="preserve">Práce s kolektivem </w:t>
            </w:r>
          </w:p>
        </w:tc>
        <w:tc>
          <w:tcPr>
            <w:tcW w:w="955" w:type="dxa"/>
            <w:tcBorders>
              <w:top w:val="single" w:sz="4" w:space="0" w:color="000000"/>
              <w:left w:val="single" w:sz="4" w:space="0" w:color="000000"/>
              <w:bottom w:val="single" w:sz="4" w:space="0" w:color="000000"/>
              <w:right w:val="single" w:sz="4" w:space="0" w:color="000000"/>
            </w:tcBorders>
          </w:tcPr>
          <w:p w14:paraId="78300B3F" w14:textId="77777777" w:rsidR="00C321F1" w:rsidRPr="002B727B" w:rsidRDefault="00C321F1" w:rsidP="007A6290">
            <w:pPr>
              <w:spacing w:line="259" w:lineRule="auto"/>
              <w:ind w:left="5"/>
              <w:rPr>
                <w:rFonts w:ascii="Times New Roman" w:hAnsi="Times New Roman" w:cs="Times New Roman"/>
              </w:rPr>
            </w:pPr>
            <w:r w:rsidRPr="002B727B">
              <w:rPr>
                <w:rFonts w:ascii="Times New Roman" w:hAnsi="Times New Roman" w:cs="Times New Roman"/>
                <w:b/>
              </w:rPr>
              <w:t xml:space="preserve">6 </w:t>
            </w:r>
          </w:p>
        </w:tc>
        <w:tc>
          <w:tcPr>
            <w:tcW w:w="1531" w:type="dxa"/>
            <w:tcBorders>
              <w:top w:val="single" w:sz="4" w:space="0" w:color="000000"/>
              <w:left w:val="single" w:sz="4" w:space="0" w:color="000000"/>
              <w:bottom w:val="single" w:sz="4" w:space="0" w:color="000000"/>
              <w:right w:val="single" w:sz="4" w:space="0" w:color="000000"/>
            </w:tcBorders>
          </w:tcPr>
          <w:p w14:paraId="20C0289F" w14:textId="77777777" w:rsidR="00C321F1" w:rsidRPr="002B727B" w:rsidRDefault="00C321F1" w:rsidP="007A6290">
            <w:pPr>
              <w:spacing w:line="259" w:lineRule="auto"/>
              <w:ind w:left="5"/>
              <w:rPr>
                <w:rFonts w:ascii="Times New Roman" w:hAnsi="Times New Roman" w:cs="Times New Roman"/>
              </w:rPr>
            </w:pPr>
            <w:r w:rsidRPr="002B727B">
              <w:rPr>
                <w:rFonts w:ascii="Times New Roman" w:hAnsi="Times New Roman" w:cs="Times New Roman"/>
                <w:b/>
              </w:rPr>
              <w:t xml:space="preserve">9 </w:t>
            </w:r>
          </w:p>
        </w:tc>
      </w:tr>
    </w:tbl>
    <w:p w14:paraId="52280DAC" w14:textId="77777777" w:rsidR="002B727B" w:rsidRPr="002B727B" w:rsidRDefault="002B727B" w:rsidP="002B727B">
      <w:pPr>
        <w:spacing w:after="255" w:line="259" w:lineRule="auto"/>
        <w:rPr>
          <w:rFonts w:ascii="Times New Roman" w:hAnsi="Times New Roman" w:cs="Times New Roman"/>
        </w:rPr>
      </w:pPr>
      <w:r w:rsidRPr="002B727B">
        <w:rPr>
          <w:rFonts w:ascii="Times New Roman" w:hAnsi="Times New Roman" w:cs="Times New Roman"/>
          <w:sz w:val="13"/>
        </w:rPr>
        <w:t xml:space="preserve"> </w:t>
      </w:r>
    </w:p>
    <w:p w14:paraId="65A169CE" w14:textId="55C10CA2" w:rsidR="002B727B" w:rsidRPr="00A47E7B" w:rsidRDefault="00A47E7B" w:rsidP="002B727B">
      <w:pPr>
        <w:pStyle w:val="Nadpis3"/>
        <w:ind w:left="-5"/>
        <w:rPr>
          <w:rFonts w:ascii="Times New Roman" w:hAnsi="Times New Roman"/>
          <w:sz w:val="24"/>
          <w:szCs w:val="24"/>
        </w:rPr>
      </w:pPr>
      <w:r>
        <w:rPr>
          <w:rFonts w:ascii="Times New Roman" w:hAnsi="Times New Roman"/>
          <w:sz w:val="24"/>
          <w:szCs w:val="24"/>
        </w:rPr>
        <w:t>c)</w:t>
      </w:r>
      <w:r w:rsidR="002B727B" w:rsidRPr="00A47E7B">
        <w:rPr>
          <w:rFonts w:ascii="Times New Roman" w:hAnsi="Times New Roman"/>
          <w:sz w:val="24"/>
          <w:szCs w:val="24"/>
        </w:rPr>
        <w:t xml:space="preserve"> Vzdělávání v oblasti prevence SPJ  </w:t>
      </w:r>
      <w:r>
        <w:rPr>
          <w:rFonts w:ascii="Times New Roman" w:hAnsi="Times New Roman"/>
          <w:sz w:val="24"/>
          <w:szCs w:val="24"/>
        </w:rPr>
        <w:t>- témata</w:t>
      </w:r>
    </w:p>
    <w:p w14:paraId="7C64FA5E" w14:textId="77777777" w:rsidR="002B727B" w:rsidRPr="00A47E7B" w:rsidRDefault="002B727B" w:rsidP="002B727B">
      <w:pPr>
        <w:spacing w:line="259" w:lineRule="auto"/>
        <w:rPr>
          <w:rFonts w:ascii="Times New Roman" w:hAnsi="Times New Roman" w:cs="Times New Roman"/>
          <w:sz w:val="24"/>
          <w:szCs w:val="24"/>
        </w:rPr>
      </w:pPr>
      <w:r w:rsidRPr="00A47E7B">
        <w:rPr>
          <w:rFonts w:ascii="Times New Roman" w:hAnsi="Times New Roman" w:cs="Times New Roman"/>
          <w:b/>
          <w:sz w:val="24"/>
          <w:szCs w:val="24"/>
        </w:rPr>
        <w:t xml:space="preserve"> </w:t>
      </w:r>
    </w:p>
    <w:tbl>
      <w:tblPr>
        <w:tblStyle w:val="TableGrid"/>
        <w:tblW w:w="8294" w:type="dxa"/>
        <w:tblInd w:w="5" w:type="dxa"/>
        <w:tblCellMar>
          <w:top w:w="12" w:type="dxa"/>
          <w:left w:w="72" w:type="dxa"/>
          <w:right w:w="61" w:type="dxa"/>
        </w:tblCellMar>
        <w:tblLook w:val="04A0" w:firstRow="1" w:lastRow="0" w:firstColumn="1" w:lastColumn="0" w:noHBand="0" w:noVBand="1"/>
      </w:tblPr>
      <w:tblGrid>
        <w:gridCol w:w="2314"/>
        <w:gridCol w:w="739"/>
        <w:gridCol w:w="1694"/>
        <w:gridCol w:w="3547"/>
      </w:tblGrid>
      <w:tr w:rsidR="002B727B" w:rsidRPr="002B727B" w14:paraId="0668A38A" w14:textId="77777777" w:rsidTr="007A6290">
        <w:trPr>
          <w:trHeight w:val="562"/>
        </w:trPr>
        <w:tc>
          <w:tcPr>
            <w:tcW w:w="2314" w:type="dxa"/>
            <w:tcBorders>
              <w:top w:val="single" w:sz="4" w:space="0" w:color="000000"/>
              <w:left w:val="single" w:sz="4" w:space="0" w:color="000000"/>
              <w:bottom w:val="single" w:sz="4" w:space="0" w:color="000000"/>
              <w:right w:val="single" w:sz="4" w:space="0" w:color="000000"/>
            </w:tcBorders>
          </w:tcPr>
          <w:p w14:paraId="48E5F5FD"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rPr>
              <w:t xml:space="preserve">Název a odborné zaměření vzdělávání </w:t>
            </w:r>
          </w:p>
        </w:tc>
        <w:tc>
          <w:tcPr>
            <w:tcW w:w="739" w:type="dxa"/>
            <w:tcBorders>
              <w:top w:val="single" w:sz="4" w:space="0" w:color="000000"/>
              <w:left w:val="single" w:sz="4" w:space="0" w:color="000000"/>
              <w:bottom w:val="single" w:sz="4" w:space="0" w:color="000000"/>
              <w:right w:val="single" w:sz="4" w:space="0" w:color="000000"/>
            </w:tcBorders>
          </w:tcPr>
          <w:p w14:paraId="391ABEE8"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rPr>
              <w:t xml:space="preserve">Počet hodin </w:t>
            </w:r>
          </w:p>
        </w:tc>
        <w:tc>
          <w:tcPr>
            <w:tcW w:w="1694" w:type="dxa"/>
            <w:tcBorders>
              <w:top w:val="single" w:sz="4" w:space="0" w:color="000000"/>
              <w:left w:val="single" w:sz="4" w:space="0" w:color="000000"/>
              <w:bottom w:val="single" w:sz="4" w:space="0" w:color="000000"/>
              <w:right w:val="single" w:sz="4" w:space="0" w:color="000000"/>
            </w:tcBorders>
          </w:tcPr>
          <w:p w14:paraId="521A9582"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rPr>
              <w:t xml:space="preserve">Datum konání </w:t>
            </w:r>
          </w:p>
        </w:tc>
        <w:tc>
          <w:tcPr>
            <w:tcW w:w="3547" w:type="dxa"/>
            <w:tcBorders>
              <w:top w:val="single" w:sz="4" w:space="0" w:color="000000"/>
              <w:left w:val="single" w:sz="4" w:space="0" w:color="000000"/>
              <w:bottom w:val="single" w:sz="4" w:space="0" w:color="000000"/>
              <w:right w:val="single" w:sz="4" w:space="0" w:color="000000"/>
            </w:tcBorders>
          </w:tcPr>
          <w:p w14:paraId="60E68427"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rPr>
              <w:t xml:space="preserve">Realizátor – organizace, odborník </w:t>
            </w:r>
          </w:p>
        </w:tc>
      </w:tr>
      <w:tr w:rsidR="002B727B" w:rsidRPr="002B727B" w14:paraId="28547CF2" w14:textId="77777777" w:rsidTr="007A6290">
        <w:trPr>
          <w:trHeight w:val="347"/>
        </w:trPr>
        <w:tc>
          <w:tcPr>
            <w:tcW w:w="2314" w:type="dxa"/>
            <w:tcBorders>
              <w:top w:val="single" w:sz="4" w:space="0" w:color="000000"/>
              <w:left w:val="single" w:sz="4" w:space="0" w:color="000000"/>
              <w:bottom w:val="single" w:sz="4" w:space="0" w:color="000000"/>
              <w:right w:val="single" w:sz="4" w:space="0" w:color="000000"/>
            </w:tcBorders>
          </w:tcPr>
          <w:p w14:paraId="775690AA" w14:textId="77777777" w:rsidR="002B727B" w:rsidRPr="002B727B" w:rsidRDefault="002B727B" w:rsidP="007A6290">
            <w:pPr>
              <w:spacing w:line="259" w:lineRule="auto"/>
              <w:rPr>
                <w:rFonts w:ascii="Times New Roman" w:hAnsi="Times New Roman" w:cs="Times New Roman"/>
                <w:b/>
                <w:bCs/>
                <w:i/>
                <w:iCs/>
              </w:rPr>
            </w:pPr>
            <w:r w:rsidRPr="002B727B">
              <w:rPr>
                <w:rFonts w:ascii="Times New Roman" w:hAnsi="Times New Roman" w:cs="Times New Roman"/>
                <w:b/>
                <w:bCs/>
                <w:iCs/>
              </w:rPr>
              <w:t>Wellbeing ve škole</w:t>
            </w:r>
          </w:p>
        </w:tc>
        <w:tc>
          <w:tcPr>
            <w:tcW w:w="739" w:type="dxa"/>
            <w:tcBorders>
              <w:top w:val="single" w:sz="4" w:space="0" w:color="000000"/>
              <w:left w:val="single" w:sz="4" w:space="0" w:color="000000"/>
              <w:bottom w:val="single" w:sz="4" w:space="0" w:color="000000"/>
              <w:right w:val="single" w:sz="4" w:space="0" w:color="000000"/>
            </w:tcBorders>
          </w:tcPr>
          <w:p w14:paraId="4EF8B80D"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 2</w:t>
            </w:r>
          </w:p>
        </w:tc>
        <w:tc>
          <w:tcPr>
            <w:tcW w:w="1694" w:type="dxa"/>
            <w:tcBorders>
              <w:top w:val="single" w:sz="4" w:space="0" w:color="000000"/>
              <w:left w:val="single" w:sz="4" w:space="0" w:color="000000"/>
              <w:bottom w:val="single" w:sz="4" w:space="0" w:color="000000"/>
              <w:right w:val="single" w:sz="4" w:space="0" w:color="000000"/>
            </w:tcBorders>
          </w:tcPr>
          <w:p w14:paraId="36B9B2F3"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 10. 2. 2025</w:t>
            </w:r>
          </w:p>
        </w:tc>
        <w:tc>
          <w:tcPr>
            <w:tcW w:w="3547" w:type="dxa"/>
            <w:tcBorders>
              <w:top w:val="single" w:sz="4" w:space="0" w:color="000000"/>
              <w:left w:val="single" w:sz="4" w:space="0" w:color="000000"/>
              <w:bottom w:val="single" w:sz="4" w:space="0" w:color="000000"/>
              <w:right w:val="single" w:sz="4" w:space="0" w:color="000000"/>
            </w:tcBorders>
          </w:tcPr>
          <w:p w14:paraId="0D12E128"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 Mgr. D. Pražák, bdp., PH.D</w:t>
            </w:r>
          </w:p>
        </w:tc>
      </w:tr>
      <w:tr w:rsidR="002B727B" w:rsidRPr="002B727B" w14:paraId="44B4CE74" w14:textId="77777777" w:rsidTr="007A6290">
        <w:trPr>
          <w:trHeight w:val="283"/>
        </w:trPr>
        <w:tc>
          <w:tcPr>
            <w:tcW w:w="2314" w:type="dxa"/>
            <w:tcBorders>
              <w:top w:val="single" w:sz="4" w:space="0" w:color="000000"/>
              <w:left w:val="single" w:sz="4" w:space="0" w:color="000000"/>
              <w:bottom w:val="single" w:sz="4" w:space="0" w:color="000000"/>
              <w:right w:val="single" w:sz="4" w:space="0" w:color="000000"/>
            </w:tcBorders>
          </w:tcPr>
          <w:p w14:paraId="4C4A1958" w14:textId="77777777" w:rsidR="002B727B" w:rsidRPr="002B727B" w:rsidRDefault="002B727B" w:rsidP="007A6290">
            <w:pPr>
              <w:spacing w:line="259" w:lineRule="auto"/>
              <w:rPr>
                <w:rFonts w:ascii="Times New Roman" w:hAnsi="Times New Roman" w:cs="Times New Roman"/>
                <w:b/>
                <w:bCs/>
              </w:rPr>
            </w:pPr>
            <w:r w:rsidRPr="002B727B">
              <w:rPr>
                <w:rFonts w:ascii="Times New Roman" w:hAnsi="Times New Roman" w:cs="Times New Roman"/>
                <w:b/>
                <w:bCs/>
              </w:rPr>
              <w:t xml:space="preserve"> Socioemoční učení</w:t>
            </w:r>
          </w:p>
        </w:tc>
        <w:tc>
          <w:tcPr>
            <w:tcW w:w="739" w:type="dxa"/>
            <w:tcBorders>
              <w:top w:val="single" w:sz="4" w:space="0" w:color="000000"/>
              <w:left w:val="single" w:sz="4" w:space="0" w:color="000000"/>
              <w:bottom w:val="single" w:sz="4" w:space="0" w:color="000000"/>
              <w:right w:val="single" w:sz="4" w:space="0" w:color="000000"/>
            </w:tcBorders>
          </w:tcPr>
          <w:p w14:paraId="51BB1F1B"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 2 </w:t>
            </w:r>
          </w:p>
        </w:tc>
        <w:tc>
          <w:tcPr>
            <w:tcW w:w="1694" w:type="dxa"/>
            <w:tcBorders>
              <w:top w:val="single" w:sz="4" w:space="0" w:color="000000"/>
              <w:left w:val="single" w:sz="4" w:space="0" w:color="000000"/>
              <w:bottom w:val="single" w:sz="4" w:space="0" w:color="000000"/>
              <w:right w:val="single" w:sz="4" w:space="0" w:color="000000"/>
            </w:tcBorders>
          </w:tcPr>
          <w:p w14:paraId="12A53C5B"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 7. 1. 2025</w:t>
            </w:r>
          </w:p>
        </w:tc>
        <w:tc>
          <w:tcPr>
            <w:tcW w:w="3547" w:type="dxa"/>
            <w:tcBorders>
              <w:top w:val="single" w:sz="4" w:space="0" w:color="000000"/>
              <w:left w:val="single" w:sz="4" w:space="0" w:color="000000"/>
              <w:bottom w:val="single" w:sz="4" w:space="0" w:color="000000"/>
              <w:right w:val="single" w:sz="4" w:space="0" w:color="000000"/>
            </w:tcBorders>
          </w:tcPr>
          <w:p w14:paraId="680937F6"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Mgr. K. Palová, Ph.D</w:t>
            </w:r>
          </w:p>
        </w:tc>
      </w:tr>
      <w:tr w:rsidR="002B727B" w:rsidRPr="002B727B" w14:paraId="5F2263CC" w14:textId="77777777" w:rsidTr="007A6290">
        <w:trPr>
          <w:trHeight w:val="288"/>
        </w:trPr>
        <w:tc>
          <w:tcPr>
            <w:tcW w:w="2314" w:type="dxa"/>
            <w:tcBorders>
              <w:top w:val="single" w:sz="4" w:space="0" w:color="000000"/>
              <w:left w:val="single" w:sz="4" w:space="0" w:color="000000"/>
              <w:bottom w:val="single" w:sz="4" w:space="0" w:color="000000"/>
              <w:right w:val="single" w:sz="4" w:space="0" w:color="000000"/>
            </w:tcBorders>
          </w:tcPr>
          <w:p w14:paraId="67611C2B" w14:textId="77777777" w:rsidR="002B727B" w:rsidRPr="002B727B" w:rsidRDefault="002B727B" w:rsidP="007A6290">
            <w:pPr>
              <w:spacing w:line="259" w:lineRule="auto"/>
              <w:rPr>
                <w:rFonts w:ascii="Times New Roman" w:hAnsi="Times New Roman" w:cs="Times New Roman"/>
                <w:b/>
                <w:bCs/>
              </w:rPr>
            </w:pPr>
            <w:r w:rsidRPr="002B727B">
              <w:rPr>
                <w:rFonts w:ascii="Times New Roman" w:hAnsi="Times New Roman" w:cs="Times New Roman"/>
                <w:b/>
                <w:bCs/>
              </w:rPr>
              <w:t xml:space="preserve"> Klima ve třídě</w:t>
            </w:r>
          </w:p>
        </w:tc>
        <w:tc>
          <w:tcPr>
            <w:tcW w:w="739" w:type="dxa"/>
            <w:tcBorders>
              <w:top w:val="single" w:sz="4" w:space="0" w:color="000000"/>
              <w:left w:val="single" w:sz="4" w:space="0" w:color="000000"/>
              <w:bottom w:val="single" w:sz="4" w:space="0" w:color="000000"/>
              <w:right w:val="single" w:sz="4" w:space="0" w:color="000000"/>
            </w:tcBorders>
          </w:tcPr>
          <w:p w14:paraId="13828A45"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 2 </w:t>
            </w:r>
          </w:p>
        </w:tc>
        <w:tc>
          <w:tcPr>
            <w:tcW w:w="1694" w:type="dxa"/>
            <w:tcBorders>
              <w:top w:val="single" w:sz="4" w:space="0" w:color="000000"/>
              <w:left w:val="single" w:sz="4" w:space="0" w:color="000000"/>
              <w:bottom w:val="single" w:sz="4" w:space="0" w:color="000000"/>
              <w:right w:val="single" w:sz="4" w:space="0" w:color="000000"/>
            </w:tcBorders>
          </w:tcPr>
          <w:p w14:paraId="11FF3B15"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 23. 9. 2024</w:t>
            </w:r>
          </w:p>
        </w:tc>
        <w:tc>
          <w:tcPr>
            <w:tcW w:w="3547" w:type="dxa"/>
            <w:tcBorders>
              <w:top w:val="single" w:sz="4" w:space="0" w:color="000000"/>
              <w:left w:val="single" w:sz="4" w:space="0" w:color="000000"/>
              <w:bottom w:val="single" w:sz="4" w:space="0" w:color="000000"/>
              <w:right w:val="single" w:sz="4" w:space="0" w:color="000000"/>
            </w:tcBorders>
          </w:tcPr>
          <w:p w14:paraId="078A4915"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 Mgr. D. Pražák, bdp., PH.D</w:t>
            </w:r>
          </w:p>
        </w:tc>
      </w:tr>
    </w:tbl>
    <w:p w14:paraId="6156CEC3" w14:textId="0C62C9F4" w:rsidR="002B727B" w:rsidRPr="002B727B" w:rsidRDefault="002B727B" w:rsidP="002B727B">
      <w:pPr>
        <w:spacing w:line="259" w:lineRule="auto"/>
        <w:rPr>
          <w:rFonts w:ascii="Times New Roman" w:hAnsi="Times New Roman" w:cs="Times New Roman"/>
        </w:rPr>
      </w:pPr>
    </w:p>
    <w:p w14:paraId="5A46F989" w14:textId="5704F54A" w:rsidR="002B727B" w:rsidRPr="00A47E7B" w:rsidRDefault="00A47E7B" w:rsidP="002B727B">
      <w:pPr>
        <w:pStyle w:val="Nadpis3"/>
        <w:ind w:left="-5"/>
        <w:rPr>
          <w:rFonts w:ascii="Times New Roman" w:hAnsi="Times New Roman"/>
          <w:sz w:val="24"/>
          <w:szCs w:val="24"/>
        </w:rPr>
      </w:pPr>
      <w:r>
        <w:rPr>
          <w:rFonts w:ascii="Times New Roman" w:hAnsi="Times New Roman"/>
        </w:rPr>
        <w:lastRenderedPageBreak/>
        <w:t>d)</w:t>
      </w:r>
      <w:r w:rsidR="002B727B" w:rsidRPr="002B727B">
        <w:rPr>
          <w:rFonts w:ascii="Times New Roman" w:hAnsi="Times New Roman"/>
        </w:rPr>
        <w:t xml:space="preserve"> </w:t>
      </w:r>
      <w:r w:rsidR="002B727B" w:rsidRPr="00A47E7B">
        <w:rPr>
          <w:rFonts w:ascii="Times New Roman" w:hAnsi="Times New Roman"/>
          <w:sz w:val="24"/>
          <w:szCs w:val="24"/>
        </w:rPr>
        <w:t xml:space="preserve">Způsob spolupráce s ostatními pedagogy </w:t>
      </w:r>
    </w:p>
    <w:p w14:paraId="6FDFEFC8" w14:textId="77777777" w:rsidR="002B727B" w:rsidRPr="002B727B" w:rsidRDefault="002B727B" w:rsidP="002B727B">
      <w:pPr>
        <w:spacing w:line="259" w:lineRule="auto"/>
        <w:rPr>
          <w:rFonts w:ascii="Times New Roman" w:hAnsi="Times New Roman" w:cs="Times New Roman"/>
        </w:rPr>
      </w:pPr>
      <w:r w:rsidRPr="002B727B">
        <w:rPr>
          <w:rFonts w:ascii="Times New Roman" w:hAnsi="Times New Roman" w:cs="Times New Roman"/>
        </w:rPr>
        <w:tab/>
        <w:t xml:space="preserve"> </w:t>
      </w:r>
    </w:p>
    <w:tbl>
      <w:tblPr>
        <w:tblStyle w:val="TableGrid"/>
        <w:tblW w:w="7017" w:type="dxa"/>
        <w:tblInd w:w="5" w:type="dxa"/>
        <w:tblCellMar>
          <w:top w:w="12" w:type="dxa"/>
          <w:right w:w="65" w:type="dxa"/>
        </w:tblCellMar>
        <w:tblLook w:val="04A0" w:firstRow="1" w:lastRow="0" w:firstColumn="1" w:lastColumn="0" w:noHBand="0" w:noVBand="1"/>
      </w:tblPr>
      <w:tblGrid>
        <w:gridCol w:w="2400"/>
        <w:gridCol w:w="917"/>
        <w:gridCol w:w="1506"/>
        <w:gridCol w:w="2194"/>
      </w:tblGrid>
      <w:tr w:rsidR="00A47E7B" w:rsidRPr="002B727B" w14:paraId="61E9B00F" w14:textId="77777777" w:rsidTr="00A47E7B">
        <w:trPr>
          <w:trHeight w:val="562"/>
        </w:trPr>
        <w:tc>
          <w:tcPr>
            <w:tcW w:w="2400" w:type="dxa"/>
            <w:tcBorders>
              <w:top w:val="single" w:sz="4" w:space="0" w:color="000000"/>
              <w:left w:val="single" w:sz="4" w:space="0" w:color="000000"/>
              <w:bottom w:val="single" w:sz="4" w:space="0" w:color="000000"/>
              <w:right w:val="single" w:sz="4" w:space="0" w:color="000000"/>
            </w:tcBorders>
          </w:tcPr>
          <w:p w14:paraId="7CFEC4E3" w14:textId="77777777" w:rsidR="00A47E7B" w:rsidRPr="002B727B" w:rsidRDefault="00A47E7B" w:rsidP="007A6290">
            <w:pPr>
              <w:spacing w:line="259" w:lineRule="auto"/>
              <w:jc w:val="center"/>
              <w:rPr>
                <w:rFonts w:ascii="Times New Roman" w:hAnsi="Times New Roman" w:cs="Times New Roman"/>
              </w:rPr>
            </w:pPr>
            <w:r w:rsidRPr="002B727B">
              <w:rPr>
                <w:rFonts w:ascii="Times New Roman" w:hAnsi="Times New Roman" w:cs="Times New Roman"/>
                <w:b/>
              </w:rPr>
              <w:t xml:space="preserve">Počty pedagogických pracovníků </w:t>
            </w:r>
          </w:p>
        </w:tc>
        <w:tc>
          <w:tcPr>
            <w:tcW w:w="917" w:type="dxa"/>
            <w:tcBorders>
              <w:top w:val="single" w:sz="4" w:space="0" w:color="000000"/>
              <w:left w:val="single" w:sz="4" w:space="0" w:color="000000"/>
              <w:bottom w:val="single" w:sz="4" w:space="0" w:color="000000"/>
              <w:right w:val="nil"/>
            </w:tcBorders>
          </w:tcPr>
          <w:p w14:paraId="54D434C5" w14:textId="77777777" w:rsidR="00A47E7B" w:rsidRPr="002B727B" w:rsidRDefault="00A47E7B" w:rsidP="007A6290">
            <w:pPr>
              <w:spacing w:after="160" w:line="259" w:lineRule="auto"/>
              <w:rPr>
                <w:rFonts w:ascii="Times New Roman" w:hAnsi="Times New Roman" w:cs="Times New Roman"/>
              </w:rPr>
            </w:pPr>
          </w:p>
        </w:tc>
        <w:tc>
          <w:tcPr>
            <w:tcW w:w="1506" w:type="dxa"/>
            <w:tcBorders>
              <w:top w:val="single" w:sz="4" w:space="0" w:color="000000"/>
              <w:left w:val="nil"/>
              <w:bottom w:val="single" w:sz="4" w:space="0" w:color="000000"/>
              <w:right w:val="single" w:sz="4" w:space="0" w:color="000000"/>
            </w:tcBorders>
          </w:tcPr>
          <w:p w14:paraId="6BF95097" w14:textId="77777777" w:rsidR="00A47E7B" w:rsidRPr="002B727B" w:rsidRDefault="00A47E7B" w:rsidP="007A6290">
            <w:pPr>
              <w:spacing w:line="259" w:lineRule="auto"/>
              <w:rPr>
                <w:rFonts w:ascii="Times New Roman" w:hAnsi="Times New Roman" w:cs="Times New Roman"/>
              </w:rPr>
            </w:pPr>
            <w:r w:rsidRPr="002B727B">
              <w:rPr>
                <w:rFonts w:ascii="Times New Roman" w:hAnsi="Times New Roman" w:cs="Times New Roman"/>
              </w:rPr>
              <w:t xml:space="preserve">Celkem: </w:t>
            </w:r>
          </w:p>
        </w:tc>
        <w:tc>
          <w:tcPr>
            <w:tcW w:w="2194" w:type="dxa"/>
            <w:tcBorders>
              <w:top w:val="single" w:sz="4" w:space="0" w:color="000000"/>
              <w:left w:val="single" w:sz="4" w:space="0" w:color="000000"/>
              <w:bottom w:val="single" w:sz="4" w:space="0" w:color="000000"/>
              <w:right w:val="single" w:sz="4" w:space="0" w:color="000000"/>
            </w:tcBorders>
          </w:tcPr>
          <w:p w14:paraId="5695A7B1" w14:textId="77777777" w:rsidR="00A47E7B" w:rsidRPr="002B727B" w:rsidRDefault="00A47E7B" w:rsidP="007A6290">
            <w:pPr>
              <w:spacing w:line="259" w:lineRule="auto"/>
              <w:ind w:left="9"/>
              <w:jc w:val="center"/>
              <w:rPr>
                <w:rFonts w:ascii="Times New Roman" w:hAnsi="Times New Roman" w:cs="Times New Roman"/>
              </w:rPr>
            </w:pPr>
            <w:r w:rsidRPr="002B727B">
              <w:rPr>
                <w:rFonts w:ascii="Times New Roman" w:hAnsi="Times New Roman" w:cs="Times New Roman"/>
              </w:rPr>
              <w:t xml:space="preserve">Podílející se aktivně na prevenci </w:t>
            </w:r>
          </w:p>
        </w:tc>
      </w:tr>
      <w:tr w:rsidR="00A47E7B" w:rsidRPr="002B727B" w14:paraId="3F8DEBFA" w14:textId="77777777" w:rsidTr="00A47E7B">
        <w:trPr>
          <w:trHeight w:val="283"/>
        </w:trPr>
        <w:tc>
          <w:tcPr>
            <w:tcW w:w="2400" w:type="dxa"/>
            <w:tcBorders>
              <w:top w:val="single" w:sz="4" w:space="0" w:color="000000"/>
              <w:left w:val="single" w:sz="4" w:space="0" w:color="000000"/>
              <w:bottom w:val="single" w:sz="4" w:space="0" w:color="000000"/>
              <w:right w:val="single" w:sz="4" w:space="0" w:color="000000"/>
            </w:tcBorders>
          </w:tcPr>
          <w:p w14:paraId="5D141354" w14:textId="77777777" w:rsidR="00A47E7B" w:rsidRPr="002B727B" w:rsidRDefault="00A47E7B" w:rsidP="007A6290">
            <w:pPr>
              <w:spacing w:line="259" w:lineRule="auto"/>
              <w:ind w:left="110"/>
              <w:rPr>
                <w:rFonts w:ascii="Times New Roman" w:hAnsi="Times New Roman" w:cs="Times New Roman"/>
              </w:rPr>
            </w:pPr>
            <w:r w:rsidRPr="002B727B">
              <w:rPr>
                <w:rFonts w:ascii="Times New Roman" w:hAnsi="Times New Roman" w:cs="Times New Roman"/>
              </w:rPr>
              <w:t xml:space="preserve">Vedení školy: </w:t>
            </w:r>
          </w:p>
        </w:tc>
        <w:tc>
          <w:tcPr>
            <w:tcW w:w="917" w:type="dxa"/>
            <w:tcBorders>
              <w:top w:val="single" w:sz="4" w:space="0" w:color="000000"/>
              <w:left w:val="single" w:sz="4" w:space="0" w:color="000000"/>
              <w:bottom w:val="single" w:sz="4" w:space="0" w:color="000000"/>
              <w:right w:val="nil"/>
            </w:tcBorders>
          </w:tcPr>
          <w:p w14:paraId="66365C39" w14:textId="77777777" w:rsidR="00A47E7B" w:rsidRPr="002B727B" w:rsidRDefault="00A47E7B" w:rsidP="007A6290">
            <w:pPr>
              <w:spacing w:line="259" w:lineRule="auto"/>
              <w:ind w:left="106"/>
              <w:rPr>
                <w:rFonts w:ascii="Times New Roman" w:hAnsi="Times New Roman" w:cs="Times New Roman"/>
              </w:rPr>
            </w:pPr>
            <w:r w:rsidRPr="002B727B">
              <w:rPr>
                <w:rFonts w:ascii="Times New Roman" w:hAnsi="Times New Roman" w:cs="Times New Roman"/>
              </w:rPr>
              <w:t xml:space="preserve">  2 </w:t>
            </w:r>
          </w:p>
        </w:tc>
        <w:tc>
          <w:tcPr>
            <w:tcW w:w="1506" w:type="dxa"/>
            <w:tcBorders>
              <w:top w:val="single" w:sz="4" w:space="0" w:color="000000"/>
              <w:left w:val="nil"/>
              <w:bottom w:val="single" w:sz="4" w:space="0" w:color="000000"/>
              <w:right w:val="single" w:sz="4" w:space="0" w:color="000000"/>
            </w:tcBorders>
          </w:tcPr>
          <w:p w14:paraId="4E7CE753" w14:textId="77777777" w:rsidR="00A47E7B" w:rsidRPr="002B727B" w:rsidRDefault="00A47E7B" w:rsidP="007A6290">
            <w:pPr>
              <w:spacing w:after="160" w:line="259" w:lineRule="auto"/>
              <w:rPr>
                <w:rFonts w:ascii="Times New Roman" w:hAnsi="Times New Roman" w:cs="Times New Roman"/>
              </w:rPr>
            </w:pPr>
          </w:p>
        </w:tc>
        <w:tc>
          <w:tcPr>
            <w:tcW w:w="2194" w:type="dxa"/>
            <w:tcBorders>
              <w:top w:val="single" w:sz="4" w:space="0" w:color="000000"/>
              <w:left w:val="single" w:sz="4" w:space="0" w:color="000000"/>
              <w:bottom w:val="single" w:sz="4" w:space="0" w:color="000000"/>
              <w:right w:val="single" w:sz="4" w:space="0" w:color="000000"/>
            </w:tcBorders>
          </w:tcPr>
          <w:p w14:paraId="28C33538" w14:textId="77777777" w:rsidR="00A47E7B" w:rsidRPr="002B727B" w:rsidRDefault="00A47E7B" w:rsidP="007A6290">
            <w:pPr>
              <w:spacing w:line="259" w:lineRule="auto"/>
              <w:ind w:left="106"/>
              <w:rPr>
                <w:rFonts w:ascii="Times New Roman" w:hAnsi="Times New Roman" w:cs="Times New Roman"/>
              </w:rPr>
            </w:pPr>
            <w:r w:rsidRPr="002B727B">
              <w:rPr>
                <w:rFonts w:ascii="Times New Roman" w:hAnsi="Times New Roman" w:cs="Times New Roman"/>
              </w:rPr>
              <w:t xml:space="preserve">  2 </w:t>
            </w:r>
          </w:p>
        </w:tc>
      </w:tr>
      <w:tr w:rsidR="00A47E7B" w:rsidRPr="002B727B" w14:paraId="2B308374" w14:textId="77777777" w:rsidTr="00A47E7B">
        <w:trPr>
          <w:trHeight w:val="293"/>
        </w:trPr>
        <w:tc>
          <w:tcPr>
            <w:tcW w:w="2400" w:type="dxa"/>
            <w:tcBorders>
              <w:top w:val="single" w:sz="4" w:space="0" w:color="000000"/>
              <w:left w:val="single" w:sz="4" w:space="0" w:color="000000"/>
              <w:bottom w:val="single" w:sz="4" w:space="0" w:color="000000"/>
              <w:right w:val="single" w:sz="4" w:space="0" w:color="000000"/>
            </w:tcBorders>
          </w:tcPr>
          <w:p w14:paraId="42A2A52B" w14:textId="77777777" w:rsidR="00A47E7B" w:rsidRPr="002B727B" w:rsidRDefault="00A47E7B" w:rsidP="007A6290">
            <w:pPr>
              <w:spacing w:line="259" w:lineRule="auto"/>
              <w:ind w:left="110"/>
              <w:rPr>
                <w:rFonts w:ascii="Times New Roman" w:hAnsi="Times New Roman" w:cs="Times New Roman"/>
              </w:rPr>
            </w:pPr>
            <w:r w:rsidRPr="002B727B">
              <w:rPr>
                <w:rFonts w:ascii="Times New Roman" w:hAnsi="Times New Roman" w:cs="Times New Roman"/>
              </w:rPr>
              <w:t xml:space="preserve">Učitelé </w:t>
            </w:r>
          </w:p>
        </w:tc>
        <w:tc>
          <w:tcPr>
            <w:tcW w:w="917" w:type="dxa"/>
            <w:tcBorders>
              <w:top w:val="single" w:sz="4" w:space="0" w:color="000000"/>
              <w:left w:val="single" w:sz="4" w:space="0" w:color="000000"/>
              <w:bottom w:val="single" w:sz="4" w:space="0" w:color="000000"/>
              <w:right w:val="nil"/>
            </w:tcBorders>
          </w:tcPr>
          <w:p w14:paraId="74A74A2B" w14:textId="77777777" w:rsidR="00A47E7B" w:rsidRPr="002B727B" w:rsidRDefault="00A47E7B" w:rsidP="007A6290">
            <w:pPr>
              <w:spacing w:line="259" w:lineRule="auto"/>
              <w:ind w:left="106"/>
              <w:rPr>
                <w:rFonts w:ascii="Times New Roman" w:hAnsi="Times New Roman" w:cs="Times New Roman"/>
              </w:rPr>
            </w:pPr>
            <w:r w:rsidRPr="002B727B">
              <w:rPr>
                <w:rFonts w:ascii="Times New Roman" w:hAnsi="Times New Roman" w:cs="Times New Roman"/>
              </w:rPr>
              <w:t xml:space="preserve">13 </w:t>
            </w:r>
          </w:p>
        </w:tc>
        <w:tc>
          <w:tcPr>
            <w:tcW w:w="1506" w:type="dxa"/>
            <w:tcBorders>
              <w:top w:val="single" w:sz="4" w:space="0" w:color="000000"/>
              <w:left w:val="nil"/>
              <w:bottom w:val="single" w:sz="4" w:space="0" w:color="000000"/>
              <w:right w:val="single" w:sz="4" w:space="0" w:color="000000"/>
            </w:tcBorders>
          </w:tcPr>
          <w:p w14:paraId="50D554DF" w14:textId="77777777" w:rsidR="00A47E7B" w:rsidRPr="002B727B" w:rsidRDefault="00A47E7B" w:rsidP="007A6290">
            <w:pPr>
              <w:spacing w:after="160" w:line="259" w:lineRule="auto"/>
              <w:rPr>
                <w:rFonts w:ascii="Times New Roman" w:hAnsi="Times New Roman" w:cs="Times New Roman"/>
              </w:rPr>
            </w:pPr>
          </w:p>
        </w:tc>
        <w:tc>
          <w:tcPr>
            <w:tcW w:w="2194" w:type="dxa"/>
            <w:tcBorders>
              <w:top w:val="single" w:sz="4" w:space="0" w:color="000000"/>
              <w:left w:val="single" w:sz="4" w:space="0" w:color="000000"/>
              <w:bottom w:val="single" w:sz="4" w:space="0" w:color="000000"/>
              <w:right w:val="single" w:sz="4" w:space="0" w:color="000000"/>
            </w:tcBorders>
          </w:tcPr>
          <w:p w14:paraId="2325D597" w14:textId="77777777" w:rsidR="00A47E7B" w:rsidRPr="002B727B" w:rsidRDefault="00A47E7B" w:rsidP="007A6290">
            <w:pPr>
              <w:spacing w:line="259" w:lineRule="auto"/>
              <w:ind w:left="106"/>
              <w:rPr>
                <w:rFonts w:ascii="Times New Roman" w:hAnsi="Times New Roman" w:cs="Times New Roman"/>
              </w:rPr>
            </w:pPr>
            <w:r w:rsidRPr="002B727B">
              <w:rPr>
                <w:rFonts w:ascii="Times New Roman" w:hAnsi="Times New Roman" w:cs="Times New Roman"/>
              </w:rPr>
              <w:t xml:space="preserve">13 </w:t>
            </w:r>
          </w:p>
        </w:tc>
      </w:tr>
      <w:tr w:rsidR="00A47E7B" w:rsidRPr="002B727B" w14:paraId="20BF8279" w14:textId="77777777" w:rsidTr="00A47E7B">
        <w:trPr>
          <w:trHeight w:val="283"/>
        </w:trPr>
        <w:tc>
          <w:tcPr>
            <w:tcW w:w="2400" w:type="dxa"/>
            <w:tcBorders>
              <w:top w:val="single" w:sz="4" w:space="0" w:color="000000"/>
              <w:left w:val="single" w:sz="4" w:space="0" w:color="000000"/>
              <w:bottom w:val="single" w:sz="4" w:space="0" w:color="000000"/>
              <w:right w:val="single" w:sz="4" w:space="0" w:color="000000"/>
            </w:tcBorders>
          </w:tcPr>
          <w:p w14:paraId="7F2FBA66" w14:textId="77777777" w:rsidR="00A47E7B" w:rsidRPr="002B727B" w:rsidRDefault="00A47E7B" w:rsidP="007A6290">
            <w:pPr>
              <w:spacing w:line="259" w:lineRule="auto"/>
              <w:ind w:left="110"/>
              <w:rPr>
                <w:rFonts w:ascii="Times New Roman" w:hAnsi="Times New Roman" w:cs="Times New Roman"/>
              </w:rPr>
            </w:pPr>
            <w:r w:rsidRPr="002B727B">
              <w:rPr>
                <w:rFonts w:ascii="Times New Roman" w:hAnsi="Times New Roman" w:cs="Times New Roman"/>
              </w:rPr>
              <w:t xml:space="preserve">Vychovatelé </w:t>
            </w:r>
          </w:p>
        </w:tc>
        <w:tc>
          <w:tcPr>
            <w:tcW w:w="917" w:type="dxa"/>
            <w:tcBorders>
              <w:top w:val="single" w:sz="4" w:space="0" w:color="000000"/>
              <w:left w:val="single" w:sz="4" w:space="0" w:color="000000"/>
              <w:bottom w:val="single" w:sz="4" w:space="0" w:color="000000"/>
              <w:right w:val="nil"/>
            </w:tcBorders>
          </w:tcPr>
          <w:p w14:paraId="650EE346" w14:textId="77777777" w:rsidR="00A47E7B" w:rsidRPr="002B727B" w:rsidRDefault="00A47E7B" w:rsidP="007A6290">
            <w:pPr>
              <w:spacing w:line="259" w:lineRule="auto"/>
              <w:ind w:left="106"/>
              <w:rPr>
                <w:rFonts w:ascii="Times New Roman" w:hAnsi="Times New Roman" w:cs="Times New Roman"/>
              </w:rPr>
            </w:pPr>
            <w:r w:rsidRPr="002B727B">
              <w:rPr>
                <w:rFonts w:ascii="Times New Roman" w:hAnsi="Times New Roman" w:cs="Times New Roman"/>
              </w:rPr>
              <w:t xml:space="preserve">  2 </w:t>
            </w:r>
          </w:p>
        </w:tc>
        <w:tc>
          <w:tcPr>
            <w:tcW w:w="1506" w:type="dxa"/>
            <w:tcBorders>
              <w:top w:val="single" w:sz="4" w:space="0" w:color="000000"/>
              <w:left w:val="nil"/>
              <w:bottom w:val="single" w:sz="4" w:space="0" w:color="000000"/>
              <w:right w:val="single" w:sz="4" w:space="0" w:color="000000"/>
            </w:tcBorders>
          </w:tcPr>
          <w:p w14:paraId="0731D6F7" w14:textId="77777777" w:rsidR="00A47E7B" w:rsidRPr="002B727B" w:rsidRDefault="00A47E7B" w:rsidP="007A6290">
            <w:pPr>
              <w:spacing w:after="160" w:line="259" w:lineRule="auto"/>
              <w:rPr>
                <w:rFonts w:ascii="Times New Roman" w:hAnsi="Times New Roman" w:cs="Times New Roman"/>
              </w:rPr>
            </w:pPr>
          </w:p>
        </w:tc>
        <w:tc>
          <w:tcPr>
            <w:tcW w:w="2194" w:type="dxa"/>
            <w:tcBorders>
              <w:top w:val="single" w:sz="4" w:space="0" w:color="000000"/>
              <w:left w:val="single" w:sz="4" w:space="0" w:color="000000"/>
              <w:bottom w:val="single" w:sz="4" w:space="0" w:color="000000"/>
              <w:right w:val="single" w:sz="4" w:space="0" w:color="000000"/>
            </w:tcBorders>
          </w:tcPr>
          <w:p w14:paraId="1E106FBD" w14:textId="77777777" w:rsidR="00A47E7B" w:rsidRPr="002B727B" w:rsidRDefault="00A47E7B" w:rsidP="007A6290">
            <w:pPr>
              <w:spacing w:line="259" w:lineRule="auto"/>
              <w:ind w:left="106"/>
              <w:rPr>
                <w:rFonts w:ascii="Times New Roman" w:hAnsi="Times New Roman" w:cs="Times New Roman"/>
              </w:rPr>
            </w:pPr>
            <w:r w:rsidRPr="002B727B">
              <w:rPr>
                <w:rFonts w:ascii="Times New Roman" w:hAnsi="Times New Roman" w:cs="Times New Roman"/>
              </w:rPr>
              <w:t xml:space="preserve">  2 </w:t>
            </w:r>
          </w:p>
        </w:tc>
      </w:tr>
      <w:tr w:rsidR="00A47E7B" w:rsidRPr="002B727B" w14:paraId="77D14BEB" w14:textId="77777777" w:rsidTr="00A47E7B">
        <w:trPr>
          <w:trHeight w:val="288"/>
        </w:trPr>
        <w:tc>
          <w:tcPr>
            <w:tcW w:w="2400" w:type="dxa"/>
            <w:tcBorders>
              <w:top w:val="single" w:sz="4" w:space="0" w:color="000000"/>
              <w:left w:val="single" w:sz="4" w:space="0" w:color="000000"/>
              <w:bottom w:val="single" w:sz="4" w:space="0" w:color="000000"/>
              <w:right w:val="single" w:sz="4" w:space="0" w:color="000000"/>
            </w:tcBorders>
          </w:tcPr>
          <w:p w14:paraId="6DFD0ED5" w14:textId="77777777" w:rsidR="00A47E7B" w:rsidRPr="002B727B" w:rsidRDefault="00A47E7B" w:rsidP="007A6290">
            <w:pPr>
              <w:spacing w:line="259" w:lineRule="auto"/>
              <w:ind w:left="110"/>
              <w:rPr>
                <w:rFonts w:ascii="Times New Roman" w:hAnsi="Times New Roman" w:cs="Times New Roman"/>
              </w:rPr>
            </w:pPr>
            <w:r w:rsidRPr="002B727B">
              <w:rPr>
                <w:rFonts w:ascii="Times New Roman" w:hAnsi="Times New Roman" w:cs="Times New Roman"/>
              </w:rPr>
              <w:t>Asistent pedagoga</w:t>
            </w:r>
          </w:p>
        </w:tc>
        <w:tc>
          <w:tcPr>
            <w:tcW w:w="917" w:type="dxa"/>
            <w:tcBorders>
              <w:top w:val="single" w:sz="4" w:space="0" w:color="000000"/>
              <w:left w:val="single" w:sz="4" w:space="0" w:color="000000"/>
              <w:bottom w:val="single" w:sz="4" w:space="0" w:color="000000"/>
              <w:right w:val="nil"/>
            </w:tcBorders>
          </w:tcPr>
          <w:p w14:paraId="202EE808" w14:textId="77777777" w:rsidR="00A47E7B" w:rsidRPr="002B727B" w:rsidRDefault="00A47E7B" w:rsidP="007A6290">
            <w:pPr>
              <w:spacing w:line="259" w:lineRule="auto"/>
              <w:ind w:left="106"/>
              <w:rPr>
                <w:rFonts w:ascii="Times New Roman" w:hAnsi="Times New Roman" w:cs="Times New Roman"/>
                <w:i/>
                <w:iCs/>
              </w:rPr>
            </w:pPr>
            <w:r w:rsidRPr="002B727B">
              <w:rPr>
                <w:rFonts w:ascii="Times New Roman" w:hAnsi="Times New Roman" w:cs="Times New Roman"/>
                <w:iCs/>
              </w:rPr>
              <w:t xml:space="preserve">  6</w:t>
            </w:r>
          </w:p>
        </w:tc>
        <w:tc>
          <w:tcPr>
            <w:tcW w:w="1506" w:type="dxa"/>
            <w:tcBorders>
              <w:top w:val="single" w:sz="4" w:space="0" w:color="000000"/>
              <w:left w:val="nil"/>
              <w:bottom w:val="single" w:sz="4" w:space="0" w:color="000000"/>
              <w:right w:val="single" w:sz="4" w:space="0" w:color="000000"/>
            </w:tcBorders>
          </w:tcPr>
          <w:p w14:paraId="42884F0D" w14:textId="77777777" w:rsidR="00A47E7B" w:rsidRPr="002B727B" w:rsidRDefault="00A47E7B" w:rsidP="007A6290">
            <w:pPr>
              <w:spacing w:after="160" w:line="259" w:lineRule="auto"/>
              <w:rPr>
                <w:rFonts w:ascii="Times New Roman" w:hAnsi="Times New Roman" w:cs="Times New Roman"/>
                <w:i/>
                <w:iCs/>
              </w:rPr>
            </w:pPr>
          </w:p>
        </w:tc>
        <w:tc>
          <w:tcPr>
            <w:tcW w:w="2194" w:type="dxa"/>
            <w:tcBorders>
              <w:top w:val="single" w:sz="4" w:space="0" w:color="000000"/>
              <w:left w:val="single" w:sz="4" w:space="0" w:color="000000"/>
              <w:bottom w:val="single" w:sz="4" w:space="0" w:color="000000"/>
              <w:right w:val="single" w:sz="4" w:space="0" w:color="000000"/>
            </w:tcBorders>
          </w:tcPr>
          <w:p w14:paraId="024D7EE4" w14:textId="6D511B0E" w:rsidR="00A47E7B" w:rsidRPr="002B727B" w:rsidRDefault="00A47E7B" w:rsidP="007A6290">
            <w:pPr>
              <w:spacing w:line="259" w:lineRule="auto"/>
              <w:ind w:left="106"/>
              <w:rPr>
                <w:rFonts w:ascii="Times New Roman" w:hAnsi="Times New Roman" w:cs="Times New Roman"/>
                <w:i/>
                <w:iCs/>
              </w:rPr>
            </w:pPr>
            <w:r w:rsidRPr="002B727B">
              <w:rPr>
                <w:rFonts w:ascii="Times New Roman" w:hAnsi="Times New Roman" w:cs="Times New Roman"/>
                <w:iCs/>
              </w:rPr>
              <w:t xml:space="preserve">  </w:t>
            </w:r>
            <w:r>
              <w:rPr>
                <w:rFonts w:ascii="Times New Roman" w:hAnsi="Times New Roman" w:cs="Times New Roman"/>
                <w:iCs/>
              </w:rPr>
              <w:t>6</w:t>
            </w:r>
          </w:p>
        </w:tc>
      </w:tr>
    </w:tbl>
    <w:p w14:paraId="335A7EAB" w14:textId="77777777" w:rsidR="002B727B" w:rsidRPr="002B727B" w:rsidRDefault="002B727B" w:rsidP="002B727B">
      <w:pPr>
        <w:spacing w:line="259" w:lineRule="auto"/>
        <w:rPr>
          <w:rFonts w:ascii="Times New Roman" w:hAnsi="Times New Roman" w:cs="Times New Roman"/>
        </w:rPr>
      </w:pPr>
    </w:p>
    <w:p w14:paraId="31BA292F" w14:textId="77777777" w:rsidR="002B727B" w:rsidRPr="002B727B" w:rsidRDefault="002B727B" w:rsidP="002B727B">
      <w:pPr>
        <w:spacing w:after="12" w:line="259" w:lineRule="auto"/>
        <w:rPr>
          <w:rFonts w:ascii="Times New Roman" w:hAnsi="Times New Roman" w:cs="Times New Roman"/>
        </w:rPr>
      </w:pPr>
      <w:r w:rsidRPr="002B727B">
        <w:rPr>
          <w:rFonts w:ascii="Times New Roman" w:hAnsi="Times New Roman" w:cs="Times New Roman"/>
        </w:rPr>
        <w:t xml:space="preserve"> </w:t>
      </w:r>
    </w:p>
    <w:p w14:paraId="4DCAB95B" w14:textId="186818D2" w:rsidR="002B727B" w:rsidRPr="00A47E7B" w:rsidRDefault="00A47E7B" w:rsidP="002B727B">
      <w:pPr>
        <w:pStyle w:val="Nadpis2"/>
        <w:ind w:left="-5"/>
        <w:rPr>
          <w:rFonts w:ascii="Times New Roman" w:hAnsi="Times New Roman"/>
          <w:sz w:val="32"/>
          <w:szCs w:val="32"/>
          <w:u w:val="single"/>
        </w:rPr>
      </w:pPr>
      <w:r w:rsidRPr="00A47E7B">
        <w:rPr>
          <w:rFonts w:ascii="Times New Roman" w:hAnsi="Times New Roman"/>
          <w:sz w:val="32"/>
          <w:szCs w:val="32"/>
          <w:u w:val="single"/>
        </w:rPr>
        <w:t>Spolupráce školy s rodiči</w:t>
      </w:r>
      <w:r w:rsidR="002B727B" w:rsidRPr="00A47E7B">
        <w:rPr>
          <w:rFonts w:ascii="Times New Roman" w:hAnsi="Times New Roman"/>
          <w:sz w:val="32"/>
          <w:szCs w:val="32"/>
          <w:u w:val="single"/>
        </w:rPr>
        <w:t xml:space="preserve"> </w:t>
      </w:r>
    </w:p>
    <w:p w14:paraId="7535A442" w14:textId="77777777" w:rsidR="002B727B" w:rsidRPr="002B727B" w:rsidRDefault="002B727B" w:rsidP="002B727B">
      <w:pPr>
        <w:spacing w:line="259" w:lineRule="auto"/>
        <w:rPr>
          <w:rFonts w:ascii="Times New Roman" w:hAnsi="Times New Roman" w:cs="Times New Roman"/>
        </w:rPr>
      </w:pPr>
      <w:r w:rsidRPr="002B727B">
        <w:rPr>
          <w:rFonts w:ascii="Times New Roman" w:hAnsi="Times New Roman" w:cs="Times New Roman"/>
        </w:rPr>
        <w:t xml:space="preserve"> </w:t>
      </w:r>
    </w:p>
    <w:p w14:paraId="25EB6DC4" w14:textId="4BDF4709" w:rsidR="002B727B" w:rsidRPr="008B38EA" w:rsidRDefault="008B38EA" w:rsidP="002B727B">
      <w:pPr>
        <w:pStyle w:val="Nadpis3"/>
        <w:ind w:left="-5"/>
        <w:rPr>
          <w:rFonts w:ascii="Times New Roman" w:hAnsi="Times New Roman"/>
          <w:sz w:val="24"/>
          <w:szCs w:val="24"/>
        </w:rPr>
      </w:pPr>
      <w:r>
        <w:rPr>
          <w:rFonts w:ascii="Times New Roman" w:hAnsi="Times New Roman"/>
          <w:sz w:val="24"/>
          <w:szCs w:val="24"/>
        </w:rPr>
        <w:t>a)</w:t>
      </w:r>
      <w:r w:rsidR="002B727B" w:rsidRPr="008B38EA">
        <w:rPr>
          <w:rFonts w:ascii="Times New Roman" w:hAnsi="Times New Roman"/>
          <w:sz w:val="24"/>
          <w:szCs w:val="24"/>
        </w:rPr>
        <w:t xml:space="preserve"> Způsoby seznámení rodičů s činností ŠMP, možnostmi spolupráce a MPP </w:t>
      </w:r>
    </w:p>
    <w:p w14:paraId="53DEC05C" w14:textId="77777777" w:rsidR="002B727B" w:rsidRPr="00A47E7B" w:rsidRDefault="002B727B" w:rsidP="002B727B">
      <w:pPr>
        <w:ind w:left="-5"/>
        <w:rPr>
          <w:rFonts w:ascii="Times New Roman" w:hAnsi="Times New Roman" w:cs="Times New Roman"/>
          <w:sz w:val="24"/>
          <w:szCs w:val="24"/>
        </w:rPr>
      </w:pPr>
      <w:r w:rsidRPr="00A47E7B">
        <w:rPr>
          <w:rFonts w:ascii="Times New Roman" w:hAnsi="Times New Roman" w:cs="Times New Roman"/>
          <w:sz w:val="24"/>
          <w:szCs w:val="24"/>
        </w:rPr>
        <w:t xml:space="preserve">Rodiče mohli nahlédnout do ŠMP na stránkách školy, kontaktovat a domluvit si konzultace podle vlastní potřeby, (pravidelné konzultační hodiny se neosvědčili). Žáci i rodiče měli k dispozici informační nástěnku a schránku důvěry.   </w:t>
      </w:r>
    </w:p>
    <w:p w14:paraId="23866031" w14:textId="77777777" w:rsidR="002B727B" w:rsidRPr="002B727B" w:rsidRDefault="002B727B" w:rsidP="002B727B">
      <w:pPr>
        <w:spacing w:line="259" w:lineRule="auto"/>
        <w:rPr>
          <w:rFonts w:ascii="Times New Roman" w:hAnsi="Times New Roman" w:cs="Times New Roman"/>
        </w:rPr>
      </w:pPr>
      <w:r w:rsidRPr="002B727B">
        <w:rPr>
          <w:rFonts w:ascii="Times New Roman" w:hAnsi="Times New Roman" w:cs="Times New Roman"/>
          <w:b/>
        </w:rPr>
        <w:t xml:space="preserve"> </w:t>
      </w:r>
    </w:p>
    <w:p w14:paraId="7524F850" w14:textId="74269F4C" w:rsidR="002B727B" w:rsidRPr="002B727B" w:rsidRDefault="008B38EA" w:rsidP="002B727B">
      <w:pPr>
        <w:pStyle w:val="Nadpis3"/>
        <w:ind w:left="-5"/>
        <w:rPr>
          <w:rFonts w:ascii="Times New Roman" w:hAnsi="Times New Roman"/>
        </w:rPr>
      </w:pPr>
      <w:r>
        <w:rPr>
          <w:rFonts w:ascii="Times New Roman" w:hAnsi="Times New Roman"/>
        </w:rPr>
        <w:t>b)</w:t>
      </w:r>
      <w:r w:rsidR="002B727B" w:rsidRPr="002B727B">
        <w:rPr>
          <w:rFonts w:ascii="Times New Roman" w:hAnsi="Times New Roman"/>
        </w:rPr>
        <w:t xml:space="preserve"> </w:t>
      </w:r>
      <w:r w:rsidR="002B727B" w:rsidRPr="008B38EA">
        <w:rPr>
          <w:rFonts w:ascii="Times New Roman" w:hAnsi="Times New Roman"/>
          <w:sz w:val="24"/>
          <w:szCs w:val="24"/>
        </w:rPr>
        <w:t>Aktivity pro rodiče</w:t>
      </w:r>
      <w:r w:rsidR="002B727B" w:rsidRPr="002B727B">
        <w:rPr>
          <w:rFonts w:ascii="Times New Roman" w:hAnsi="Times New Roman"/>
        </w:rPr>
        <w:t xml:space="preserve"> </w:t>
      </w:r>
    </w:p>
    <w:tbl>
      <w:tblPr>
        <w:tblStyle w:val="TableGrid"/>
        <w:tblW w:w="9638" w:type="dxa"/>
        <w:tblInd w:w="77" w:type="dxa"/>
        <w:tblCellMar>
          <w:top w:w="12" w:type="dxa"/>
          <w:left w:w="67" w:type="dxa"/>
          <w:right w:w="62" w:type="dxa"/>
        </w:tblCellMar>
        <w:tblLook w:val="04A0" w:firstRow="1" w:lastRow="0" w:firstColumn="1" w:lastColumn="0" w:noHBand="0" w:noVBand="1"/>
      </w:tblPr>
      <w:tblGrid>
        <w:gridCol w:w="6235"/>
        <w:gridCol w:w="1560"/>
        <w:gridCol w:w="1843"/>
      </w:tblGrid>
      <w:tr w:rsidR="002B727B" w:rsidRPr="002B727B" w14:paraId="53D45704" w14:textId="77777777" w:rsidTr="007A6290">
        <w:trPr>
          <w:trHeight w:val="562"/>
        </w:trPr>
        <w:tc>
          <w:tcPr>
            <w:tcW w:w="6235" w:type="dxa"/>
            <w:tcBorders>
              <w:top w:val="single" w:sz="4" w:space="0" w:color="000000"/>
              <w:left w:val="single" w:sz="4" w:space="0" w:color="000000"/>
              <w:bottom w:val="single" w:sz="4" w:space="0" w:color="000000"/>
              <w:right w:val="single" w:sz="4" w:space="0" w:color="000000"/>
            </w:tcBorders>
          </w:tcPr>
          <w:p w14:paraId="2656FDF7"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rPr>
              <w:t xml:space="preserve">Název aktivity </w:t>
            </w:r>
          </w:p>
        </w:tc>
        <w:tc>
          <w:tcPr>
            <w:tcW w:w="1560" w:type="dxa"/>
            <w:tcBorders>
              <w:top w:val="single" w:sz="4" w:space="0" w:color="000000"/>
              <w:left w:val="single" w:sz="4" w:space="0" w:color="000000"/>
              <w:bottom w:val="single" w:sz="4" w:space="0" w:color="000000"/>
              <w:right w:val="single" w:sz="4" w:space="0" w:color="000000"/>
            </w:tcBorders>
          </w:tcPr>
          <w:p w14:paraId="7259AB98"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rPr>
              <w:t xml:space="preserve">Datum konání </w:t>
            </w:r>
          </w:p>
        </w:tc>
        <w:tc>
          <w:tcPr>
            <w:tcW w:w="1843" w:type="dxa"/>
            <w:tcBorders>
              <w:top w:val="single" w:sz="4" w:space="0" w:color="000000"/>
              <w:left w:val="single" w:sz="4" w:space="0" w:color="000000"/>
              <w:bottom w:val="single" w:sz="4" w:space="0" w:color="000000"/>
              <w:right w:val="single" w:sz="4" w:space="0" w:color="000000"/>
            </w:tcBorders>
          </w:tcPr>
          <w:p w14:paraId="7518CF44"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rPr>
              <w:t>Realizátor, přednášející</w:t>
            </w:r>
            <w:r w:rsidRPr="002B727B">
              <w:rPr>
                <w:rFonts w:ascii="Times New Roman" w:hAnsi="Times New Roman" w:cs="Times New Roman"/>
                <w:b/>
              </w:rPr>
              <w:t xml:space="preserve"> </w:t>
            </w:r>
          </w:p>
        </w:tc>
      </w:tr>
      <w:tr w:rsidR="002B727B" w:rsidRPr="002B727B" w14:paraId="4527D3EA" w14:textId="77777777" w:rsidTr="007A6290">
        <w:trPr>
          <w:trHeight w:val="288"/>
        </w:trPr>
        <w:tc>
          <w:tcPr>
            <w:tcW w:w="6235" w:type="dxa"/>
            <w:tcBorders>
              <w:top w:val="single" w:sz="4" w:space="0" w:color="000000"/>
              <w:left w:val="single" w:sz="4" w:space="0" w:color="000000"/>
              <w:bottom w:val="single" w:sz="4" w:space="0" w:color="000000"/>
              <w:right w:val="single" w:sz="4" w:space="0" w:color="000000"/>
            </w:tcBorders>
          </w:tcPr>
          <w:p w14:paraId="141B2346"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Mimořádné třídní schůzky </w:t>
            </w:r>
          </w:p>
        </w:tc>
        <w:tc>
          <w:tcPr>
            <w:tcW w:w="1560" w:type="dxa"/>
            <w:tcBorders>
              <w:top w:val="single" w:sz="4" w:space="0" w:color="000000"/>
              <w:left w:val="single" w:sz="4" w:space="0" w:color="000000"/>
              <w:bottom w:val="single" w:sz="4" w:space="0" w:color="000000"/>
              <w:right w:val="single" w:sz="4" w:space="0" w:color="000000"/>
            </w:tcBorders>
          </w:tcPr>
          <w:p w14:paraId="702500B4" w14:textId="77777777" w:rsidR="002B727B" w:rsidRPr="002B727B" w:rsidRDefault="002B727B" w:rsidP="008B38EA">
            <w:pPr>
              <w:spacing w:line="259" w:lineRule="auto"/>
              <w:rPr>
                <w:rFonts w:ascii="Times New Roman" w:hAnsi="Times New Roman" w:cs="Times New Roman"/>
              </w:rPr>
            </w:pPr>
            <w:r w:rsidRPr="002B727B">
              <w:rPr>
                <w:rFonts w:ascii="Times New Roman" w:hAnsi="Times New Roman" w:cs="Times New Roman"/>
                <w:b/>
              </w:rPr>
              <w:t xml:space="preserve"> Podzim 2024</w:t>
            </w:r>
          </w:p>
        </w:tc>
        <w:tc>
          <w:tcPr>
            <w:tcW w:w="1843" w:type="dxa"/>
            <w:tcBorders>
              <w:top w:val="single" w:sz="4" w:space="0" w:color="000000"/>
              <w:left w:val="single" w:sz="4" w:space="0" w:color="000000"/>
              <w:bottom w:val="single" w:sz="4" w:space="0" w:color="000000"/>
              <w:right w:val="single" w:sz="4" w:space="0" w:color="000000"/>
            </w:tcBorders>
          </w:tcPr>
          <w:p w14:paraId="5698F625" w14:textId="3DCF3C52" w:rsidR="002B727B" w:rsidRPr="002B727B" w:rsidRDefault="008B38EA" w:rsidP="007A6290">
            <w:pPr>
              <w:spacing w:line="259" w:lineRule="auto"/>
              <w:ind w:left="5"/>
              <w:rPr>
                <w:rFonts w:ascii="Times New Roman" w:hAnsi="Times New Roman" w:cs="Times New Roman"/>
                <w:i/>
                <w:iCs/>
              </w:rPr>
            </w:pPr>
            <w:r>
              <w:rPr>
                <w:rFonts w:ascii="Times New Roman" w:hAnsi="Times New Roman" w:cs="Times New Roman"/>
                <w:iCs/>
              </w:rPr>
              <w:t>v</w:t>
            </w:r>
            <w:r w:rsidR="002B727B" w:rsidRPr="002B727B">
              <w:rPr>
                <w:rFonts w:ascii="Times New Roman" w:hAnsi="Times New Roman" w:cs="Times New Roman"/>
                <w:iCs/>
              </w:rPr>
              <w:t>edení školy</w:t>
            </w:r>
          </w:p>
        </w:tc>
      </w:tr>
      <w:tr w:rsidR="002B727B" w:rsidRPr="002B727B" w14:paraId="6232A3F7" w14:textId="77777777" w:rsidTr="007A6290">
        <w:trPr>
          <w:trHeight w:val="283"/>
        </w:trPr>
        <w:tc>
          <w:tcPr>
            <w:tcW w:w="6235" w:type="dxa"/>
            <w:tcBorders>
              <w:top w:val="single" w:sz="4" w:space="0" w:color="000000"/>
              <w:left w:val="single" w:sz="4" w:space="0" w:color="000000"/>
              <w:bottom w:val="single" w:sz="4" w:space="0" w:color="000000"/>
              <w:right w:val="single" w:sz="4" w:space="0" w:color="000000"/>
            </w:tcBorders>
          </w:tcPr>
          <w:p w14:paraId="23F9961F"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 Pohovory s rodiči</w:t>
            </w:r>
          </w:p>
        </w:tc>
        <w:tc>
          <w:tcPr>
            <w:tcW w:w="1560" w:type="dxa"/>
            <w:tcBorders>
              <w:top w:val="single" w:sz="4" w:space="0" w:color="000000"/>
              <w:left w:val="single" w:sz="4" w:space="0" w:color="000000"/>
              <w:bottom w:val="single" w:sz="4" w:space="0" w:color="000000"/>
              <w:right w:val="single" w:sz="4" w:space="0" w:color="000000"/>
            </w:tcBorders>
          </w:tcPr>
          <w:p w14:paraId="3900DC22"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b/>
              </w:rPr>
              <w:t xml:space="preserve">V průběhu roku </w:t>
            </w:r>
          </w:p>
        </w:tc>
        <w:tc>
          <w:tcPr>
            <w:tcW w:w="1843" w:type="dxa"/>
            <w:tcBorders>
              <w:top w:val="single" w:sz="4" w:space="0" w:color="000000"/>
              <w:left w:val="single" w:sz="4" w:space="0" w:color="000000"/>
              <w:bottom w:val="single" w:sz="4" w:space="0" w:color="000000"/>
              <w:right w:val="single" w:sz="4" w:space="0" w:color="000000"/>
            </w:tcBorders>
          </w:tcPr>
          <w:p w14:paraId="7109D905" w14:textId="08F92873" w:rsidR="002B727B" w:rsidRPr="002B727B" w:rsidRDefault="002B727B" w:rsidP="007A6290">
            <w:pPr>
              <w:spacing w:line="259" w:lineRule="auto"/>
              <w:ind w:left="5"/>
              <w:rPr>
                <w:rFonts w:ascii="Times New Roman" w:hAnsi="Times New Roman" w:cs="Times New Roman"/>
                <w:bCs/>
                <w:i/>
              </w:rPr>
            </w:pPr>
            <w:r w:rsidRPr="002B727B">
              <w:rPr>
                <w:rFonts w:ascii="Times New Roman" w:hAnsi="Times New Roman" w:cs="Times New Roman"/>
                <w:bCs/>
              </w:rPr>
              <w:t>pedag. prac.,</w:t>
            </w:r>
          </w:p>
          <w:p w14:paraId="21D77866" w14:textId="58CB43E9"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bCs/>
              </w:rPr>
              <w:t>škol</w:t>
            </w:r>
            <w:r w:rsidR="008B38EA">
              <w:rPr>
                <w:rFonts w:ascii="Times New Roman" w:hAnsi="Times New Roman" w:cs="Times New Roman"/>
                <w:bCs/>
              </w:rPr>
              <w:t xml:space="preserve">y, školní </w:t>
            </w:r>
            <w:r w:rsidRPr="002B727B">
              <w:rPr>
                <w:rFonts w:ascii="Times New Roman" w:hAnsi="Times New Roman" w:cs="Times New Roman"/>
                <w:bCs/>
              </w:rPr>
              <w:t>psycholožka</w:t>
            </w:r>
            <w:r w:rsidRPr="002B727B">
              <w:rPr>
                <w:rFonts w:ascii="Times New Roman" w:hAnsi="Times New Roman" w:cs="Times New Roman"/>
                <w:b/>
              </w:rPr>
              <w:t xml:space="preserve"> </w:t>
            </w:r>
          </w:p>
        </w:tc>
      </w:tr>
    </w:tbl>
    <w:p w14:paraId="2A02ED61" w14:textId="77777777" w:rsidR="002B727B" w:rsidRPr="002B727B" w:rsidRDefault="002B727B" w:rsidP="002B727B">
      <w:pPr>
        <w:pStyle w:val="Nadpis3"/>
        <w:ind w:left="-5"/>
        <w:rPr>
          <w:rFonts w:ascii="Times New Roman" w:hAnsi="Times New Roman"/>
        </w:rPr>
      </w:pPr>
    </w:p>
    <w:p w14:paraId="4D597D20" w14:textId="53C3EDF9" w:rsidR="002B727B" w:rsidRPr="008B38EA" w:rsidRDefault="008B38EA" w:rsidP="002B727B">
      <w:pPr>
        <w:pStyle w:val="Nadpis3"/>
        <w:ind w:left="-5"/>
        <w:rPr>
          <w:rFonts w:ascii="Times New Roman" w:hAnsi="Times New Roman"/>
          <w:sz w:val="24"/>
          <w:szCs w:val="24"/>
        </w:rPr>
      </w:pPr>
      <w:r>
        <w:rPr>
          <w:rFonts w:ascii="Times New Roman" w:hAnsi="Times New Roman"/>
        </w:rPr>
        <w:t>c)</w:t>
      </w:r>
      <w:r w:rsidR="002B727B" w:rsidRPr="002B727B">
        <w:rPr>
          <w:rFonts w:ascii="Times New Roman" w:hAnsi="Times New Roman"/>
        </w:rPr>
        <w:t xml:space="preserve"> </w:t>
      </w:r>
      <w:r w:rsidR="002B727B" w:rsidRPr="008B38EA">
        <w:rPr>
          <w:rFonts w:ascii="Times New Roman" w:hAnsi="Times New Roman"/>
          <w:sz w:val="24"/>
          <w:szCs w:val="24"/>
        </w:rPr>
        <w:t xml:space="preserve">Aktivity podporující spolupráci školy s rodiči </w:t>
      </w:r>
    </w:p>
    <w:p w14:paraId="7D221B20" w14:textId="3506B0CC" w:rsidR="002B727B" w:rsidRPr="002B727B" w:rsidRDefault="002B727B" w:rsidP="002B727B">
      <w:pPr>
        <w:ind w:left="-5" w:right="1328"/>
        <w:rPr>
          <w:rFonts w:ascii="Times New Roman" w:hAnsi="Times New Roman" w:cs="Times New Roman"/>
        </w:rPr>
      </w:pPr>
    </w:p>
    <w:tbl>
      <w:tblPr>
        <w:tblStyle w:val="TableGrid"/>
        <w:tblW w:w="9638" w:type="dxa"/>
        <w:tblInd w:w="77" w:type="dxa"/>
        <w:tblCellMar>
          <w:top w:w="12" w:type="dxa"/>
          <w:left w:w="67" w:type="dxa"/>
          <w:right w:w="28" w:type="dxa"/>
        </w:tblCellMar>
        <w:tblLook w:val="04A0" w:firstRow="1" w:lastRow="0" w:firstColumn="1" w:lastColumn="0" w:noHBand="0" w:noVBand="1"/>
      </w:tblPr>
      <w:tblGrid>
        <w:gridCol w:w="6235"/>
        <w:gridCol w:w="1560"/>
        <w:gridCol w:w="1843"/>
      </w:tblGrid>
      <w:tr w:rsidR="002B727B" w:rsidRPr="002B727B" w14:paraId="7DC89619" w14:textId="77777777" w:rsidTr="007A6290">
        <w:trPr>
          <w:trHeight w:val="562"/>
        </w:trPr>
        <w:tc>
          <w:tcPr>
            <w:tcW w:w="6235" w:type="dxa"/>
            <w:tcBorders>
              <w:top w:val="single" w:sz="4" w:space="0" w:color="000000"/>
              <w:left w:val="single" w:sz="4" w:space="0" w:color="000000"/>
              <w:bottom w:val="single" w:sz="4" w:space="0" w:color="000000"/>
              <w:right w:val="single" w:sz="4" w:space="0" w:color="000000"/>
            </w:tcBorders>
          </w:tcPr>
          <w:p w14:paraId="2077870C"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rPr>
              <w:t xml:space="preserve">Název aktivity </w:t>
            </w:r>
          </w:p>
        </w:tc>
        <w:tc>
          <w:tcPr>
            <w:tcW w:w="1560" w:type="dxa"/>
            <w:tcBorders>
              <w:top w:val="single" w:sz="4" w:space="0" w:color="000000"/>
              <w:left w:val="single" w:sz="4" w:space="0" w:color="000000"/>
              <w:bottom w:val="single" w:sz="4" w:space="0" w:color="000000"/>
              <w:right w:val="single" w:sz="4" w:space="0" w:color="000000"/>
            </w:tcBorders>
          </w:tcPr>
          <w:p w14:paraId="2484AAE8"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rPr>
              <w:t xml:space="preserve">Datum konání </w:t>
            </w:r>
          </w:p>
        </w:tc>
        <w:tc>
          <w:tcPr>
            <w:tcW w:w="1843" w:type="dxa"/>
            <w:tcBorders>
              <w:top w:val="single" w:sz="4" w:space="0" w:color="000000"/>
              <w:left w:val="single" w:sz="4" w:space="0" w:color="000000"/>
              <w:bottom w:val="single" w:sz="4" w:space="0" w:color="000000"/>
              <w:right w:val="single" w:sz="4" w:space="0" w:color="000000"/>
            </w:tcBorders>
          </w:tcPr>
          <w:p w14:paraId="109D4E11"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rPr>
              <w:t>Vedoucí programu</w:t>
            </w:r>
            <w:r w:rsidRPr="002B727B">
              <w:rPr>
                <w:rFonts w:ascii="Times New Roman" w:hAnsi="Times New Roman" w:cs="Times New Roman"/>
                <w:b/>
              </w:rPr>
              <w:t xml:space="preserve"> </w:t>
            </w:r>
          </w:p>
        </w:tc>
      </w:tr>
      <w:tr w:rsidR="002B727B" w:rsidRPr="002B727B" w14:paraId="6EDCB60C" w14:textId="77777777" w:rsidTr="007A6290">
        <w:trPr>
          <w:trHeight w:val="562"/>
        </w:trPr>
        <w:tc>
          <w:tcPr>
            <w:tcW w:w="6235" w:type="dxa"/>
            <w:tcBorders>
              <w:top w:val="single" w:sz="4" w:space="0" w:color="000000"/>
              <w:left w:val="single" w:sz="4" w:space="0" w:color="000000"/>
              <w:bottom w:val="single" w:sz="4" w:space="0" w:color="000000"/>
              <w:right w:val="single" w:sz="4" w:space="0" w:color="000000"/>
            </w:tcBorders>
          </w:tcPr>
          <w:p w14:paraId="13333891"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Advent ve škole  </w:t>
            </w:r>
          </w:p>
        </w:tc>
        <w:tc>
          <w:tcPr>
            <w:tcW w:w="1560" w:type="dxa"/>
            <w:tcBorders>
              <w:top w:val="single" w:sz="4" w:space="0" w:color="000000"/>
              <w:left w:val="single" w:sz="4" w:space="0" w:color="000000"/>
              <w:bottom w:val="single" w:sz="4" w:space="0" w:color="000000"/>
              <w:right w:val="single" w:sz="4" w:space="0" w:color="000000"/>
            </w:tcBorders>
          </w:tcPr>
          <w:p w14:paraId="2F0DD357" w14:textId="75C4E9CA" w:rsidR="002B727B" w:rsidRPr="002B727B" w:rsidRDefault="008B38EA" w:rsidP="007A6290">
            <w:pPr>
              <w:spacing w:line="259" w:lineRule="auto"/>
              <w:ind w:left="5"/>
              <w:rPr>
                <w:rFonts w:ascii="Times New Roman" w:hAnsi="Times New Roman" w:cs="Times New Roman"/>
                <w:b/>
              </w:rPr>
            </w:pPr>
            <w:r>
              <w:rPr>
                <w:rFonts w:ascii="Times New Roman" w:hAnsi="Times New Roman" w:cs="Times New Roman"/>
                <w:b/>
              </w:rPr>
              <w:t>z</w:t>
            </w:r>
            <w:r w:rsidR="002B727B" w:rsidRPr="002B727B">
              <w:rPr>
                <w:rFonts w:ascii="Times New Roman" w:hAnsi="Times New Roman" w:cs="Times New Roman"/>
                <w:b/>
              </w:rPr>
              <w:t xml:space="preserve">ačátek prosince </w:t>
            </w:r>
          </w:p>
        </w:tc>
        <w:tc>
          <w:tcPr>
            <w:tcW w:w="1843" w:type="dxa"/>
            <w:tcBorders>
              <w:top w:val="single" w:sz="4" w:space="0" w:color="000000"/>
              <w:left w:val="single" w:sz="4" w:space="0" w:color="000000"/>
              <w:bottom w:val="single" w:sz="4" w:space="0" w:color="000000"/>
              <w:right w:val="single" w:sz="4" w:space="0" w:color="000000"/>
            </w:tcBorders>
          </w:tcPr>
          <w:p w14:paraId="40718114" w14:textId="1A37809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 </w:t>
            </w:r>
            <w:r w:rsidR="008B38EA">
              <w:rPr>
                <w:rFonts w:ascii="Times New Roman" w:hAnsi="Times New Roman" w:cs="Times New Roman"/>
                <w:bCs/>
              </w:rPr>
              <w:t>všichni</w:t>
            </w:r>
          </w:p>
          <w:p w14:paraId="5D71B940" w14:textId="5E4CE557" w:rsidR="002B727B" w:rsidRPr="002B727B" w:rsidRDefault="008B38EA" w:rsidP="007A6290">
            <w:pPr>
              <w:spacing w:line="259" w:lineRule="auto"/>
              <w:ind w:left="5"/>
              <w:rPr>
                <w:rFonts w:ascii="Times New Roman" w:hAnsi="Times New Roman" w:cs="Times New Roman"/>
                <w:bCs/>
              </w:rPr>
            </w:pPr>
            <w:r>
              <w:rPr>
                <w:rFonts w:ascii="Times New Roman" w:hAnsi="Times New Roman" w:cs="Times New Roman"/>
                <w:bCs/>
              </w:rPr>
              <w:t xml:space="preserve"> </w:t>
            </w:r>
            <w:r w:rsidR="002B727B" w:rsidRPr="002B727B">
              <w:rPr>
                <w:rFonts w:ascii="Times New Roman" w:hAnsi="Times New Roman" w:cs="Times New Roman"/>
                <w:bCs/>
              </w:rPr>
              <w:t xml:space="preserve">vyučující </w:t>
            </w:r>
          </w:p>
        </w:tc>
      </w:tr>
      <w:tr w:rsidR="002B727B" w:rsidRPr="002B727B" w14:paraId="5329A8C2" w14:textId="77777777" w:rsidTr="007A6290">
        <w:trPr>
          <w:trHeight w:val="562"/>
        </w:trPr>
        <w:tc>
          <w:tcPr>
            <w:tcW w:w="6235" w:type="dxa"/>
            <w:tcBorders>
              <w:top w:val="single" w:sz="4" w:space="0" w:color="000000"/>
              <w:left w:val="single" w:sz="4" w:space="0" w:color="000000"/>
              <w:bottom w:val="single" w:sz="4" w:space="0" w:color="000000"/>
              <w:right w:val="single" w:sz="4" w:space="0" w:color="000000"/>
            </w:tcBorders>
          </w:tcPr>
          <w:p w14:paraId="2440D67C"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Družstevní den / zahradní slavnost </w:t>
            </w:r>
          </w:p>
          <w:p w14:paraId="66710AB7"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9B50D1D" w14:textId="77777777" w:rsidR="002B727B" w:rsidRPr="002B727B" w:rsidRDefault="002B727B" w:rsidP="007A6290">
            <w:pPr>
              <w:spacing w:line="259" w:lineRule="auto"/>
              <w:ind w:left="5"/>
              <w:rPr>
                <w:rFonts w:ascii="Times New Roman" w:hAnsi="Times New Roman" w:cs="Times New Roman"/>
                <w:b/>
              </w:rPr>
            </w:pPr>
            <w:r w:rsidRPr="002B727B">
              <w:rPr>
                <w:rFonts w:ascii="Times New Roman" w:hAnsi="Times New Roman" w:cs="Times New Roman"/>
                <w:b/>
              </w:rPr>
              <w:t xml:space="preserve">červen 2025 </w:t>
            </w:r>
          </w:p>
        </w:tc>
        <w:tc>
          <w:tcPr>
            <w:tcW w:w="1843" w:type="dxa"/>
            <w:tcBorders>
              <w:top w:val="single" w:sz="4" w:space="0" w:color="000000"/>
              <w:left w:val="single" w:sz="4" w:space="0" w:color="000000"/>
              <w:bottom w:val="single" w:sz="4" w:space="0" w:color="000000"/>
              <w:right w:val="single" w:sz="4" w:space="0" w:color="000000"/>
            </w:tcBorders>
          </w:tcPr>
          <w:p w14:paraId="51C4C3F6" w14:textId="38680D01"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 </w:t>
            </w:r>
            <w:r w:rsidR="008B38EA">
              <w:rPr>
                <w:rFonts w:ascii="Times New Roman" w:hAnsi="Times New Roman" w:cs="Times New Roman"/>
                <w:bCs/>
              </w:rPr>
              <w:t>všichni</w:t>
            </w:r>
          </w:p>
          <w:p w14:paraId="049E9794"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vyučující </w:t>
            </w:r>
          </w:p>
        </w:tc>
      </w:tr>
      <w:tr w:rsidR="002B727B" w:rsidRPr="002B727B" w14:paraId="003A2AA6" w14:textId="77777777" w:rsidTr="007A6290">
        <w:trPr>
          <w:trHeight w:val="562"/>
        </w:trPr>
        <w:tc>
          <w:tcPr>
            <w:tcW w:w="6235" w:type="dxa"/>
            <w:tcBorders>
              <w:top w:val="single" w:sz="4" w:space="0" w:color="000000"/>
              <w:left w:val="single" w:sz="4" w:space="0" w:color="000000"/>
              <w:bottom w:val="single" w:sz="4" w:space="0" w:color="000000"/>
              <w:right w:val="single" w:sz="4" w:space="0" w:color="000000"/>
            </w:tcBorders>
          </w:tcPr>
          <w:p w14:paraId="003C09D3"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Velikonoční setkání</w:t>
            </w:r>
          </w:p>
          <w:p w14:paraId="1A5193FC"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6A6E418" w14:textId="2BB40A95" w:rsidR="002B727B" w:rsidRPr="002B727B" w:rsidRDefault="008B38EA" w:rsidP="007A6290">
            <w:pPr>
              <w:spacing w:line="259" w:lineRule="auto"/>
              <w:ind w:left="5"/>
              <w:rPr>
                <w:rFonts w:ascii="Times New Roman" w:hAnsi="Times New Roman" w:cs="Times New Roman"/>
                <w:b/>
                <w:i/>
                <w:iCs/>
              </w:rPr>
            </w:pPr>
            <w:r>
              <w:rPr>
                <w:rFonts w:ascii="Times New Roman" w:hAnsi="Times New Roman" w:cs="Times New Roman"/>
                <w:b/>
                <w:iCs/>
              </w:rPr>
              <w:t>d</w:t>
            </w:r>
            <w:r w:rsidR="002B727B" w:rsidRPr="002B727B">
              <w:rPr>
                <w:rFonts w:ascii="Times New Roman" w:hAnsi="Times New Roman" w:cs="Times New Roman"/>
                <w:b/>
                <w:iCs/>
              </w:rPr>
              <w:t>uben 2025</w:t>
            </w:r>
          </w:p>
        </w:tc>
        <w:tc>
          <w:tcPr>
            <w:tcW w:w="1843" w:type="dxa"/>
            <w:tcBorders>
              <w:top w:val="single" w:sz="4" w:space="0" w:color="000000"/>
              <w:left w:val="single" w:sz="4" w:space="0" w:color="000000"/>
              <w:bottom w:val="single" w:sz="4" w:space="0" w:color="000000"/>
              <w:right w:val="single" w:sz="4" w:space="0" w:color="000000"/>
            </w:tcBorders>
          </w:tcPr>
          <w:p w14:paraId="0B8941BF"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pí Dvořáková, pí Hoffmannová </w:t>
            </w:r>
          </w:p>
          <w:p w14:paraId="2BABFDF3" w14:textId="77777777" w:rsidR="002B727B" w:rsidRPr="002B727B" w:rsidRDefault="002B727B" w:rsidP="007A6290">
            <w:pPr>
              <w:spacing w:line="259" w:lineRule="auto"/>
              <w:ind w:left="5"/>
              <w:rPr>
                <w:rFonts w:ascii="Times New Roman" w:hAnsi="Times New Roman" w:cs="Times New Roman"/>
                <w:bCs/>
              </w:rPr>
            </w:pPr>
          </w:p>
        </w:tc>
      </w:tr>
    </w:tbl>
    <w:p w14:paraId="7F1F7909" w14:textId="780F5CA5" w:rsidR="002B727B" w:rsidRPr="002B727B" w:rsidRDefault="002B727B" w:rsidP="002B727B">
      <w:pPr>
        <w:spacing w:after="16" w:line="259" w:lineRule="auto"/>
        <w:rPr>
          <w:rFonts w:ascii="Times New Roman" w:hAnsi="Times New Roman" w:cs="Times New Roman"/>
        </w:rPr>
      </w:pPr>
    </w:p>
    <w:p w14:paraId="62265A41" w14:textId="26909E8B" w:rsidR="002B727B" w:rsidRPr="0097106A" w:rsidRDefault="0097106A" w:rsidP="002B727B">
      <w:pPr>
        <w:spacing w:line="259" w:lineRule="auto"/>
        <w:rPr>
          <w:rFonts w:ascii="Times New Roman" w:hAnsi="Times New Roman" w:cs="Times New Roman"/>
          <w:i/>
          <w:iCs/>
          <w:sz w:val="32"/>
          <w:szCs w:val="32"/>
          <w:u w:val="single"/>
        </w:rPr>
      </w:pPr>
      <w:r w:rsidRPr="0097106A">
        <w:rPr>
          <w:rFonts w:ascii="Times New Roman" w:hAnsi="Times New Roman" w:cs="Times New Roman"/>
          <w:b/>
          <w:i/>
          <w:iCs/>
          <w:sz w:val="32"/>
          <w:szCs w:val="32"/>
          <w:u w:val="single"/>
        </w:rPr>
        <w:t>Program preventivních aktivit pro žáky školy</w:t>
      </w:r>
    </w:p>
    <w:p w14:paraId="58987BC5" w14:textId="7BE86E07" w:rsidR="002B727B" w:rsidRDefault="0097106A" w:rsidP="006609DB">
      <w:pPr>
        <w:pStyle w:val="Nadpis3"/>
        <w:ind w:left="-5"/>
        <w:rPr>
          <w:rFonts w:ascii="Times New Roman" w:hAnsi="Times New Roman"/>
        </w:rPr>
      </w:pPr>
      <w:r>
        <w:rPr>
          <w:rFonts w:ascii="Times New Roman" w:hAnsi="Times New Roman"/>
        </w:rPr>
        <w:t>a</w:t>
      </w:r>
      <w:r w:rsidRPr="0097106A">
        <w:rPr>
          <w:rFonts w:ascii="Times New Roman" w:hAnsi="Times New Roman"/>
          <w:sz w:val="24"/>
          <w:szCs w:val="24"/>
        </w:rPr>
        <w:t>)</w:t>
      </w:r>
      <w:r w:rsidR="002B727B" w:rsidRPr="0097106A">
        <w:rPr>
          <w:rFonts w:ascii="Times New Roman" w:hAnsi="Times New Roman"/>
          <w:sz w:val="24"/>
          <w:szCs w:val="24"/>
        </w:rPr>
        <w:t xml:space="preserve"> Způsob seznámení žáků s činností ŠP, možnostmi pomoci a PP</w:t>
      </w:r>
      <w:r w:rsidR="002B727B" w:rsidRPr="002B727B">
        <w:rPr>
          <w:rFonts w:ascii="Times New Roman" w:hAnsi="Times New Roman"/>
        </w:rPr>
        <w:t xml:space="preserve"> </w:t>
      </w:r>
    </w:p>
    <w:p w14:paraId="7B49F956" w14:textId="77777777" w:rsidR="006609DB" w:rsidRPr="006609DB" w:rsidRDefault="006609DB" w:rsidP="006609DB">
      <w:pPr>
        <w:rPr>
          <w:lang w:eastAsia="cs-CZ"/>
        </w:rPr>
      </w:pPr>
    </w:p>
    <w:p w14:paraId="6CD1197E" w14:textId="58FC54D5" w:rsidR="002B727B" w:rsidRPr="00EF1619" w:rsidRDefault="002B727B" w:rsidP="002B727B">
      <w:pPr>
        <w:ind w:left="-5"/>
        <w:rPr>
          <w:rFonts w:ascii="Times New Roman" w:hAnsi="Times New Roman" w:cs="Times New Roman"/>
          <w:iCs/>
          <w:sz w:val="24"/>
          <w:szCs w:val="24"/>
        </w:rPr>
      </w:pPr>
      <w:r w:rsidRPr="00EF1619">
        <w:rPr>
          <w:rFonts w:ascii="Times New Roman" w:hAnsi="Times New Roman" w:cs="Times New Roman"/>
          <w:iCs/>
          <w:sz w:val="24"/>
          <w:szCs w:val="24"/>
        </w:rPr>
        <w:t>Žáci jsou informovaní třídním učitelem. Osobně znají PPŠ. Informace a kontakty se nacház</w:t>
      </w:r>
      <w:r w:rsidR="0097106A" w:rsidRPr="00EF1619">
        <w:rPr>
          <w:rFonts w:ascii="Times New Roman" w:hAnsi="Times New Roman" w:cs="Times New Roman"/>
          <w:iCs/>
          <w:sz w:val="24"/>
          <w:szCs w:val="24"/>
        </w:rPr>
        <w:t>ejí</w:t>
      </w:r>
      <w:r w:rsidRPr="00EF1619">
        <w:rPr>
          <w:rFonts w:ascii="Times New Roman" w:hAnsi="Times New Roman" w:cs="Times New Roman"/>
          <w:iCs/>
          <w:sz w:val="24"/>
          <w:szCs w:val="24"/>
        </w:rPr>
        <w:t xml:space="preserve"> na nástěnce ŠP u kabinetu Př. Žáci mohou používat schránku důvěry i anonymně (určí si místo, či formu předání rady, či nabídky pomoci). PP a plán proti šikaně je přístupný na stránkách školy a na chodbě před ředitelnou. Plán proti šikaně je součástí školení o bezpečnost</w:t>
      </w:r>
      <w:r w:rsidR="006609DB" w:rsidRPr="00EF1619">
        <w:rPr>
          <w:rFonts w:ascii="Times New Roman" w:hAnsi="Times New Roman" w:cs="Times New Roman"/>
          <w:iCs/>
          <w:sz w:val="24"/>
          <w:szCs w:val="24"/>
        </w:rPr>
        <w:t>i</w:t>
      </w:r>
      <w:r w:rsidRPr="00EF1619">
        <w:rPr>
          <w:rFonts w:ascii="Times New Roman" w:hAnsi="Times New Roman" w:cs="Times New Roman"/>
          <w:iCs/>
          <w:sz w:val="24"/>
          <w:szCs w:val="24"/>
        </w:rPr>
        <w:t xml:space="preserve">. </w:t>
      </w:r>
    </w:p>
    <w:p w14:paraId="25E8DC80" w14:textId="7B5C034F" w:rsidR="002B727B" w:rsidRPr="00EF1619" w:rsidRDefault="006609DB" w:rsidP="006609DB">
      <w:pPr>
        <w:ind w:left="-5"/>
        <w:rPr>
          <w:rFonts w:ascii="Times New Roman" w:hAnsi="Times New Roman" w:cs="Times New Roman"/>
          <w:i/>
          <w:iCs/>
          <w:sz w:val="24"/>
          <w:szCs w:val="24"/>
        </w:rPr>
      </w:pPr>
      <w:r w:rsidRPr="00EF1619">
        <w:rPr>
          <w:rFonts w:ascii="Times New Roman" w:hAnsi="Times New Roman" w:cs="Times New Roman"/>
          <w:iCs/>
          <w:sz w:val="24"/>
          <w:szCs w:val="24"/>
        </w:rPr>
        <w:t xml:space="preserve">Ve škole pracuje školní psycholožka, která je dětem k dispozici jedenkrát za 14 dní. Žáci i rodiče mají možnost ji kontaktovat předem a domluvit si schůzku. </w:t>
      </w:r>
    </w:p>
    <w:p w14:paraId="715FE161" w14:textId="7769B5D5" w:rsidR="002B727B" w:rsidRPr="006609DB" w:rsidRDefault="006609DB" w:rsidP="002B727B">
      <w:pPr>
        <w:pStyle w:val="Nadpis3"/>
        <w:ind w:left="-5"/>
        <w:rPr>
          <w:rFonts w:ascii="Times New Roman" w:hAnsi="Times New Roman"/>
          <w:sz w:val="24"/>
          <w:szCs w:val="24"/>
        </w:rPr>
      </w:pPr>
      <w:r>
        <w:rPr>
          <w:rFonts w:ascii="Times New Roman" w:hAnsi="Times New Roman"/>
        </w:rPr>
        <w:t>b)</w:t>
      </w:r>
      <w:r w:rsidR="002B727B" w:rsidRPr="006609DB">
        <w:rPr>
          <w:rFonts w:ascii="Times New Roman" w:hAnsi="Times New Roman"/>
          <w:sz w:val="24"/>
          <w:szCs w:val="24"/>
        </w:rPr>
        <w:t xml:space="preserve"> Nespecifická a specifická prevence pro žáky ve výuce, která je součástí školního vzdělávacího programu</w:t>
      </w:r>
      <w:r w:rsidR="002B727B" w:rsidRPr="006609DB">
        <w:rPr>
          <w:rFonts w:ascii="Times New Roman" w:hAnsi="Times New Roman"/>
          <w:color w:val="FF0000"/>
          <w:sz w:val="24"/>
          <w:szCs w:val="24"/>
        </w:rPr>
        <w:t xml:space="preserve"> </w:t>
      </w:r>
    </w:p>
    <w:p w14:paraId="06564000" w14:textId="77777777" w:rsidR="002B727B" w:rsidRPr="002B727B" w:rsidRDefault="002B727B" w:rsidP="002B727B">
      <w:pPr>
        <w:spacing w:line="259" w:lineRule="auto"/>
        <w:rPr>
          <w:rFonts w:ascii="Times New Roman" w:hAnsi="Times New Roman" w:cs="Times New Roman"/>
        </w:rPr>
      </w:pPr>
      <w:r w:rsidRPr="002B727B">
        <w:rPr>
          <w:rFonts w:ascii="Times New Roman" w:hAnsi="Times New Roman" w:cs="Times New Roman"/>
          <w:b/>
          <w:color w:val="FF0000"/>
        </w:rPr>
        <w:t xml:space="preserve"> </w:t>
      </w:r>
    </w:p>
    <w:tbl>
      <w:tblPr>
        <w:tblStyle w:val="TableGrid"/>
        <w:tblW w:w="9619" w:type="dxa"/>
        <w:tblInd w:w="7" w:type="dxa"/>
        <w:tblCellMar>
          <w:top w:w="13" w:type="dxa"/>
          <w:left w:w="7" w:type="dxa"/>
          <w:right w:w="115" w:type="dxa"/>
        </w:tblCellMar>
        <w:tblLook w:val="04A0" w:firstRow="1" w:lastRow="0" w:firstColumn="1" w:lastColumn="0" w:noHBand="0" w:noVBand="1"/>
      </w:tblPr>
      <w:tblGrid>
        <w:gridCol w:w="1540"/>
        <w:gridCol w:w="2693"/>
        <w:gridCol w:w="3269"/>
        <w:gridCol w:w="2117"/>
      </w:tblGrid>
      <w:tr w:rsidR="002B727B" w:rsidRPr="002B727B" w14:paraId="5D0A8508" w14:textId="77777777" w:rsidTr="007A6290">
        <w:trPr>
          <w:trHeight w:val="298"/>
        </w:trPr>
        <w:tc>
          <w:tcPr>
            <w:tcW w:w="1541" w:type="dxa"/>
            <w:tcBorders>
              <w:top w:val="single" w:sz="6" w:space="0" w:color="111111"/>
              <w:left w:val="single" w:sz="6" w:space="0" w:color="111111"/>
              <w:bottom w:val="single" w:sz="6" w:space="0" w:color="111111"/>
              <w:right w:val="single" w:sz="6" w:space="0" w:color="111111"/>
            </w:tcBorders>
          </w:tcPr>
          <w:p w14:paraId="35E1F9EC" w14:textId="77777777" w:rsidR="002B727B" w:rsidRPr="002B727B" w:rsidRDefault="002B727B" w:rsidP="007A6290">
            <w:pPr>
              <w:spacing w:line="259" w:lineRule="auto"/>
              <w:ind w:left="107"/>
              <w:jc w:val="center"/>
              <w:rPr>
                <w:rFonts w:ascii="Times New Roman" w:hAnsi="Times New Roman" w:cs="Times New Roman"/>
              </w:rPr>
            </w:pPr>
            <w:r w:rsidRPr="002B727B">
              <w:rPr>
                <w:rFonts w:ascii="Times New Roman" w:hAnsi="Times New Roman" w:cs="Times New Roman"/>
                <w:b/>
              </w:rPr>
              <w:t>Ročník</w:t>
            </w:r>
            <w:r w:rsidRPr="002B727B">
              <w:rPr>
                <w:rFonts w:ascii="Times New Roman" w:hAnsi="Times New Roman" w:cs="Times New Roman"/>
              </w:rPr>
              <w:t xml:space="preserve"> </w:t>
            </w:r>
          </w:p>
        </w:tc>
        <w:tc>
          <w:tcPr>
            <w:tcW w:w="2693" w:type="dxa"/>
            <w:tcBorders>
              <w:top w:val="single" w:sz="6" w:space="0" w:color="111111"/>
              <w:left w:val="single" w:sz="6" w:space="0" w:color="111111"/>
              <w:bottom w:val="single" w:sz="6" w:space="0" w:color="111111"/>
              <w:right w:val="single" w:sz="6" w:space="0" w:color="111111"/>
            </w:tcBorders>
          </w:tcPr>
          <w:p w14:paraId="393D95DF" w14:textId="77777777" w:rsidR="002B727B" w:rsidRPr="002B727B" w:rsidRDefault="002B727B" w:rsidP="007A6290">
            <w:pPr>
              <w:spacing w:line="259" w:lineRule="auto"/>
              <w:ind w:left="109"/>
              <w:jc w:val="center"/>
              <w:rPr>
                <w:rFonts w:ascii="Times New Roman" w:hAnsi="Times New Roman" w:cs="Times New Roman"/>
              </w:rPr>
            </w:pPr>
            <w:r w:rsidRPr="002B727B">
              <w:rPr>
                <w:rFonts w:ascii="Times New Roman" w:hAnsi="Times New Roman" w:cs="Times New Roman"/>
                <w:b/>
              </w:rPr>
              <w:t>Předmět</w:t>
            </w:r>
            <w:r w:rsidRPr="002B727B">
              <w:rPr>
                <w:rFonts w:ascii="Times New Roman" w:hAnsi="Times New Roman" w:cs="Times New Roman"/>
              </w:rPr>
              <w:t xml:space="preserve"> </w:t>
            </w:r>
          </w:p>
        </w:tc>
        <w:tc>
          <w:tcPr>
            <w:tcW w:w="3269" w:type="dxa"/>
            <w:tcBorders>
              <w:top w:val="single" w:sz="6" w:space="0" w:color="111111"/>
              <w:left w:val="single" w:sz="6" w:space="0" w:color="111111"/>
              <w:bottom w:val="single" w:sz="6" w:space="0" w:color="111111"/>
              <w:right w:val="single" w:sz="6" w:space="0" w:color="111111"/>
            </w:tcBorders>
          </w:tcPr>
          <w:p w14:paraId="0AAB5C43" w14:textId="77777777" w:rsidR="002B727B" w:rsidRPr="002B727B" w:rsidRDefault="002B727B" w:rsidP="007A6290">
            <w:pPr>
              <w:spacing w:line="259" w:lineRule="auto"/>
              <w:ind w:left="111"/>
              <w:jc w:val="center"/>
              <w:rPr>
                <w:rFonts w:ascii="Times New Roman" w:hAnsi="Times New Roman" w:cs="Times New Roman"/>
              </w:rPr>
            </w:pPr>
            <w:r w:rsidRPr="002B727B">
              <w:rPr>
                <w:rFonts w:ascii="Times New Roman" w:hAnsi="Times New Roman" w:cs="Times New Roman"/>
                <w:b/>
              </w:rPr>
              <w:t>Téma</w:t>
            </w:r>
            <w:r w:rsidRPr="002B727B">
              <w:rPr>
                <w:rFonts w:ascii="Times New Roman" w:hAnsi="Times New Roman" w:cs="Times New Roman"/>
              </w:rPr>
              <w:t xml:space="preserve"> </w:t>
            </w:r>
          </w:p>
        </w:tc>
        <w:tc>
          <w:tcPr>
            <w:tcW w:w="2117" w:type="dxa"/>
            <w:tcBorders>
              <w:top w:val="single" w:sz="6" w:space="0" w:color="111111"/>
              <w:left w:val="single" w:sz="6" w:space="0" w:color="111111"/>
              <w:bottom w:val="single" w:sz="6" w:space="0" w:color="111111"/>
              <w:right w:val="single" w:sz="6" w:space="0" w:color="111111"/>
            </w:tcBorders>
          </w:tcPr>
          <w:p w14:paraId="6AFF3E6B" w14:textId="77777777" w:rsidR="002B727B" w:rsidRPr="002B727B" w:rsidRDefault="002B727B" w:rsidP="007A6290">
            <w:pPr>
              <w:spacing w:line="259" w:lineRule="auto"/>
              <w:ind w:left="117"/>
              <w:jc w:val="center"/>
              <w:rPr>
                <w:rFonts w:ascii="Times New Roman" w:hAnsi="Times New Roman" w:cs="Times New Roman"/>
              </w:rPr>
            </w:pPr>
            <w:r w:rsidRPr="002B727B">
              <w:rPr>
                <w:rFonts w:ascii="Times New Roman" w:hAnsi="Times New Roman" w:cs="Times New Roman"/>
                <w:b/>
              </w:rPr>
              <w:t>Kdy?</w:t>
            </w:r>
            <w:r w:rsidRPr="002B727B">
              <w:rPr>
                <w:rFonts w:ascii="Times New Roman" w:hAnsi="Times New Roman" w:cs="Times New Roman"/>
              </w:rPr>
              <w:t xml:space="preserve"> </w:t>
            </w:r>
          </w:p>
        </w:tc>
      </w:tr>
      <w:tr w:rsidR="002B727B" w:rsidRPr="002B727B" w14:paraId="4D68D991" w14:textId="77777777" w:rsidTr="007A6290">
        <w:trPr>
          <w:trHeight w:val="845"/>
        </w:trPr>
        <w:tc>
          <w:tcPr>
            <w:tcW w:w="1541" w:type="dxa"/>
            <w:tcBorders>
              <w:top w:val="single" w:sz="6" w:space="0" w:color="111111"/>
              <w:left w:val="single" w:sz="6" w:space="0" w:color="111111"/>
              <w:bottom w:val="single" w:sz="6" w:space="0" w:color="111111"/>
              <w:right w:val="single" w:sz="6" w:space="0" w:color="111111"/>
            </w:tcBorders>
            <w:vAlign w:val="center"/>
          </w:tcPr>
          <w:p w14:paraId="779E6EFA" w14:textId="6C664EBA" w:rsidR="002B727B" w:rsidRPr="002B727B" w:rsidRDefault="002B727B" w:rsidP="007A6290">
            <w:pPr>
              <w:spacing w:line="259" w:lineRule="auto"/>
              <w:ind w:left="107"/>
              <w:jc w:val="center"/>
              <w:rPr>
                <w:rFonts w:ascii="Times New Roman" w:hAnsi="Times New Roman" w:cs="Times New Roman"/>
              </w:rPr>
            </w:pPr>
            <w:r w:rsidRPr="00F7479C">
              <w:rPr>
                <w:rFonts w:ascii="Times New Roman" w:hAnsi="Times New Roman" w:cs="Times New Roman"/>
                <w:bCs/>
              </w:rPr>
              <w:t>1.</w:t>
            </w:r>
            <w:r w:rsidRPr="002B727B">
              <w:rPr>
                <w:rFonts w:ascii="Times New Roman" w:hAnsi="Times New Roman" w:cs="Times New Roman"/>
              </w:rPr>
              <w:t xml:space="preserve"> </w:t>
            </w:r>
            <w:r w:rsidR="00F7479C">
              <w:rPr>
                <w:rFonts w:ascii="Times New Roman" w:hAnsi="Times New Roman" w:cs="Times New Roman"/>
              </w:rPr>
              <w:t>tř.</w:t>
            </w:r>
          </w:p>
        </w:tc>
        <w:tc>
          <w:tcPr>
            <w:tcW w:w="2693" w:type="dxa"/>
            <w:tcBorders>
              <w:top w:val="single" w:sz="6" w:space="0" w:color="111111"/>
              <w:left w:val="single" w:sz="6" w:space="0" w:color="111111"/>
              <w:bottom w:val="single" w:sz="6" w:space="0" w:color="111111"/>
              <w:right w:val="single" w:sz="6" w:space="0" w:color="111111"/>
            </w:tcBorders>
          </w:tcPr>
          <w:p w14:paraId="14145C51"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rPr>
              <w:t xml:space="preserve"> prvouka </w:t>
            </w:r>
          </w:p>
        </w:tc>
        <w:tc>
          <w:tcPr>
            <w:tcW w:w="3269" w:type="dxa"/>
            <w:tcBorders>
              <w:top w:val="single" w:sz="6" w:space="0" w:color="111111"/>
              <w:left w:val="single" w:sz="6" w:space="0" w:color="111111"/>
              <w:bottom w:val="single" w:sz="6" w:space="0" w:color="111111"/>
              <w:right w:val="single" w:sz="6" w:space="0" w:color="111111"/>
            </w:tcBorders>
          </w:tcPr>
          <w:p w14:paraId="6C264DB0"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color w:val="333333"/>
              </w:rPr>
              <w:t>„Na koho se mohu obrátit?“</w:t>
            </w:r>
            <w:r w:rsidRPr="002B727B">
              <w:rPr>
                <w:rFonts w:ascii="Times New Roman" w:hAnsi="Times New Roman" w:cs="Times New Roman"/>
                <w:iCs/>
              </w:rPr>
              <w:t xml:space="preserve"> </w:t>
            </w:r>
          </w:p>
          <w:p w14:paraId="147F56F8"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color w:val="333333"/>
              </w:rPr>
              <w:t>Zdraví</w:t>
            </w:r>
            <w:r w:rsidRPr="002B727B">
              <w:rPr>
                <w:rFonts w:ascii="Times New Roman" w:hAnsi="Times New Roman" w:cs="Times New Roman"/>
                <w:iCs/>
              </w:rPr>
              <w:t xml:space="preserve"> </w:t>
            </w:r>
          </w:p>
          <w:p w14:paraId="74382FA6"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rPr>
              <w:t xml:space="preserve">  </w:t>
            </w:r>
          </w:p>
        </w:tc>
        <w:tc>
          <w:tcPr>
            <w:tcW w:w="2117" w:type="dxa"/>
            <w:tcBorders>
              <w:top w:val="single" w:sz="6" w:space="0" w:color="111111"/>
              <w:left w:val="single" w:sz="6" w:space="0" w:color="111111"/>
              <w:bottom w:val="single" w:sz="6" w:space="0" w:color="111111"/>
              <w:right w:val="single" w:sz="6" w:space="0" w:color="111111"/>
            </w:tcBorders>
          </w:tcPr>
          <w:p w14:paraId="2A88DF0E" w14:textId="77777777" w:rsidR="002B727B" w:rsidRPr="002B727B" w:rsidRDefault="002B727B" w:rsidP="007A6290">
            <w:pPr>
              <w:spacing w:line="259" w:lineRule="auto"/>
              <w:ind w:left="82"/>
              <w:rPr>
                <w:rFonts w:ascii="Times New Roman" w:hAnsi="Times New Roman" w:cs="Times New Roman"/>
                <w:i/>
                <w:iCs/>
              </w:rPr>
            </w:pPr>
            <w:r w:rsidRPr="002B727B">
              <w:rPr>
                <w:rFonts w:ascii="Times New Roman" w:hAnsi="Times New Roman" w:cs="Times New Roman"/>
                <w:iCs/>
                <w:color w:val="333333"/>
              </w:rPr>
              <w:t>listopad</w:t>
            </w:r>
            <w:r w:rsidRPr="002B727B">
              <w:rPr>
                <w:rFonts w:ascii="Times New Roman" w:hAnsi="Times New Roman" w:cs="Times New Roman"/>
                <w:iCs/>
              </w:rPr>
              <w:t xml:space="preserve"> </w:t>
            </w:r>
          </w:p>
          <w:p w14:paraId="5FE1D75A" w14:textId="77777777" w:rsidR="002B727B" w:rsidRPr="002B727B" w:rsidRDefault="002B727B" w:rsidP="007A6290">
            <w:pPr>
              <w:spacing w:line="259" w:lineRule="auto"/>
              <w:ind w:left="82"/>
              <w:rPr>
                <w:rFonts w:ascii="Times New Roman" w:hAnsi="Times New Roman" w:cs="Times New Roman"/>
                <w:i/>
                <w:iCs/>
              </w:rPr>
            </w:pPr>
            <w:r w:rsidRPr="002B727B">
              <w:rPr>
                <w:rFonts w:ascii="Times New Roman" w:hAnsi="Times New Roman" w:cs="Times New Roman"/>
                <w:iCs/>
                <w:color w:val="333333"/>
              </w:rPr>
              <w:t>únor</w:t>
            </w:r>
            <w:r w:rsidRPr="002B727B">
              <w:rPr>
                <w:rFonts w:ascii="Times New Roman" w:hAnsi="Times New Roman" w:cs="Times New Roman"/>
                <w:iCs/>
              </w:rPr>
              <w:t xml:space="preserve"> </w:t>
            </w:r>
          </w:p>
          <w:p w14:paraId="760F8B88" w14:textId="77777777" w:rsidR="002B727B" w:rsidRPr="002B727B" w:rsidRDefault="002B727B" w:rsidP="007A6290">
            <w:pPr>
              <w:spacing w:line="259" w:lineRule="auto"/>
              <w:ind w:left="82"/>
              <w:rPr>
                <w:rFonts w:ascii="Times New Roman" w:hAnsi="Times New Roman" w:cs="Times New Roman"/>
                <w:i/>
                <w:iCs/>
              </w:rPr>
            </w:pPr>
            <w:r w:rsidRPr="002B727B">
              <w:rPr>
                <w:rFonts w:ascii="Times New Roman" w:hAnsi="Times New Roman" w:cs="Times New Roman"/>
                <w:iCs/>
              </w:rPr>
              <w:t xml:space="preserve">  </w:t>
            </w:r>
          </w:p>
        </w:tc>
      </w:tr>
      <w:tr w:rsidR="002B727B" w:rsidRPr="002B727B" w14:paraId="124E20B3" w14:textId="77777777" w:rsidTr="007A6290">
        <w:trPr>
          <w:trHeight w:val="840"/>
        </w:trPr>
        <w:tc>
          <w:tcPr>
            <w:tcW w:w="1541" w:type="dxa"/>
            <w:tcBorders>
              <w:top w:val="single" w:sz="6" w:space="0" w:color="111111"/>
              <w:left w:val="single" w:sz="6" w:space="0" w:color="111111"/>
              <w:bottom w:val="single" w:sz="6" w:space="0" w:color="111111"/>
              <w:right w:val="single" w:sz="6" w:space="0" w:color="111111"/>
            </w:tcBorders>
            <w:vAlign w:val="center"/>
          </w:tcPr>
          <w:p w14:paraId="4A6F5E93" w14:textId="2CFF1E0F" w:rsidR="002B727B" w:rsidRPr="002B727B" w:rsidRDefault="002B727B" w:rsidP="007A6290">
            <w:pPr>
              <w:spacing w:line="259" w:lineRule="auto"/>
              <w:ind w:left="107"/>
              <w:jc w:val="center"/>
              <w:rPr>
                <w:rFonts w:ascii="Times New Roman" w:hAnsi="Times New Roman" w:cs="Times New Roman"/>
              </w:rPr>
            </w:pPr>
            <w:r w:rsidRPr="00F7479C">
              <w:rPr>
                <w:rFonts w:ascii="Times New Roman" w:hAnsi="Times New Roman" w:cs="Times New Roman"/>
                <w:bCs/>
              </w:rPr>
              <w:t>2</w:t>
            </w:r>
            <w:r w:rsidRPr="002B727B">
              <w:rPr>
                <w:rFonts w:ascii="Times New Roman" w:hAnsi="Times New Roman" w:cs="Times New Roman"/>
                <w:b/>
              </w:rPr>
              <w:t>.</w:t>
            </w:r>
            <w:r w:rsidRPr="002B727B">
              <w:rPr>
                <w:rFonts w:ascii="Times New Roman" w:hAnsi="Times New Roman" w:cs="Times New Roman"/>
              </w:rPr>
              <w:t xml:space="preserve"> </w:t>
            </w:r>
            <w:r w:rsidR="00F7479C">
              <w:rPr>
                <w:rFonts w:ascii="Times New Roman" w:hAnsi="Times New Roman" w:cs="Times New Roman"/>
              </w:rPr>
              <w:t>tř.</w:t>
            </w:r>
          </w:p>
        </w:tc>
        <w:tc>
          <w:tcPr>
            <w:tcW w:w="2693" w:type="dxa"/>
            <w:tcBorders>
              <w:top w:val="single" w:sz="6" w:space="0" w:color="111111"/>
              <w:left w:val="single" w:sz="6" w:space="0" w:color="111111"/>
              <w:bottom w:val="single" w:sz="6" w:space="0" w:color="111111"/>
              <w:right w:val="single" w:sz="6" w:space="0" w:color="111111"/>
            </w:tcBorders>
          </w:tcPr>
          <w:p w14:paraId="2D8C1182"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rPr>
              <w:t xml:space="preserve"> prvouka </w:t>
            </w:r>
          </w:p>
        </w:tc>
        <w:tc>
          <w:tcPr>
            <w:tcW w:w="3269" w:type="dxa"/>
            <w:tcBorders>
              <w:top w:val="single" w:sz="6" w:space="0" w:color="111111"/>
              <w:left w:val="single" w:sz="6" w:space="0" w:color="111111"/>
              <w:bottom w:val="single" w:sz="6" w:space="0" w:color="111111"/>
              <w:right w:val="single" w:sz="6" w:space="0" w:color="111111"/>
            </w:tcBorders>
          </w:tcPr>
          <w:p w14:paraId="7188757A"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color w:val="333333"/>
              </w:rPr>
              <w:t>„Na koho se mohu obrátit?“</w:t>
            </w:r>
            <w:r w:rsidRPr="002B727B">
              <w:rPr>
                <w:rFonts w:ascii="Times New Roman" w:hAnsi="Times New Roman" w:cs="Times New Roman"/>
                <w:iCs/>
              </w:rPr>
              <w:t xml:space="preserve"> </w:t>
            </w:r>
          </w:p>
          <w:p w14:paraId="1B0FAD94"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color w:val="333333"/>
              </w:rPr>
              <w:t>Zdraví</w:t>
            </w:r>
            <w:r w:rsidRPr="002B727B">
              <w:rPr>
                <w:rFonts w:ascii="Times New Roman" w:hAnsi="Times New Roman" w:cs="Times New Roman"/>
                <w:iCs/>
              </w:rPr>
              <w:t xml:space="preserve"> </w:t>
            </w:r>
          </w:p>
          <w:p w14:paraId="4382BBBD"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rPr>
              <w:t xml:space="preserve">  </w:t>
            </w:r>
          </w:p>
        </w:tc>
        <w:tc>
          <w:tcPr>
            <w:tcW w:w="2117" w:type="dxa"/>
            <w:tcBorders>
              <w:top w:val="single" w:sz="6" w:space="0" w:color="111111"/>
              <w:left w:val="single" w:sz="6" w:space="0" w:color="111111"/>
              <w:bottom w:val="single" w:sz="6" w:space="0" w:color="111111"/>
              <w:right w:val="single" w:sz="6" w:space="0" w:color="111111"/>
            </w:tcBorders>
          </w:tcPr>
          <w:p w14:paraId="09692B9D" w14:textId="77777777" w:rsidR="002B727B" w:rsidRPr="002B727B" w:rsidRDefault="002B727B" w:rsidP="007A6290">
            <w:pPr>
              <w:spacing w:line="259" w:lineRule="auto"/>
              <w:ind w:left="82"/>
              <w:rPr>
                <w:rFonts w:ascii="Times New Roman" w:hAnsi="Times New Roman" w:cs="Times New Roman"/>
                <w:i/>
                <w:iCs/>
              </w:rPr>
            </w:pPr>
            <w:r w:rsidRPr="002B727B">
              <w:rPr>
                <w:rFonts w:ascii="Times New Roman" w:hAnsi="Times New Roman" w:cs="Times New Roman"/>
                <w:iCs/>
                <w:color w:val="333333"/>
              </w:rPr>
              <w:t>září</w:t>
            </w:r>
            <w:r w:rsidRPr="002B727B">
              <w:rPr>
                <w:rFonts w:ascii="Times New Roman" w:hAnsi="Times New Roman" w:cs="Times New Roman"/>
                <w:iCs/>
              </w:rPr>
              <w:t xml:space="preserve"> </w:t>
            </w:r>
          </w:p>
          <w:p w14:paraId="22BAD35E" w14:textId="77777777" w:rsidR="002B727B" w:rsidRPr="002B727B" w:rsidRDefault="002B727B" w:rsidP="007A6290">
            <w:pPr>
              <w:spacing w:line="259" w:lineRule="auto"/>
              <w:ind w:left="82"/>
              <w:rPr>
                <w:rFonts w:ascii="Times New Roman" w:hAnsi="Times New Roman" w:cs="Times New Roman"/>
                <w:i/>
                <w:iCs/>
              </w:rPr>
            </w:pPr>
            <w:r w:rsidRPr="002B727B">
              <w:rPr>
                <w:rFonts w:ascii="Times New Roman" w:hAnsi="Times New Roman" w:cs="Times New Roman"/>
                <w:iCs/>
                <w:color w:val="333333"/>
              </w:rPr>
              <w:t>leden-únor</w:t>
            </w:r>
            <w:r w:rsidRPr="002B727B">
              <w:rPr>
                <w:rFonts w:ascii="Times New Roman" w:hAnsi="Times New Roman" w:cs="Times New Roman"/>
                <w:iCs/>
              </w:rPr>
              <w:t xml:space="preserve"> </w:t>
            </w:r>
          </w:p>
          <w:p w14:paraId="744B92DD" w14:textId="77777777" w:rsidR="002B727B" w:rsidRPr="002B727B" w:rsidRDefault="002B727B" w:rsidP="007A6290">
            <w:pPr>
              <w:spacing w:line="259" w:lineRule="auto"/>
              <w:ind w:left="82"/>
              <w:rPr>
                <w:rFonts w:ascii="Times New Roman" w:hAnsi="Times New Roman" w:cs="Times New Roman"/>
                <w:i/>
                <w:iCs/>
              </w:rPr>
            </w:pPr>
            <w:r w:rsidRPr="002B727B">
              <w:rPr>
                <w:rFonts w:ascii="Times New Roman" w:hAnsi="Times New Roman" w:cs="Times New Roman"/>
                <w:iCs/>
              </w:rPr>
              <w:t xml:space="preserve">  </w:t>
            </w:r>
          </w:p>
        </w:tc>
      </w:tr>
      <w:tr w:rsidR="002B727B" w:rsidRPr="002B727B" w14:paraId="7F2304FC" w14:textId="77777777" w:rsidTr="007A6290">
        <w:trPr>
          <w:trHeight w:val="845"/>
        </w:trPr>
        <w:tc>
          <w:tcPr>
            <w:tcW w:w="1541" w:type="dxa"/>
            <w:tcBorders>
              <w:top w:val="single" w:sz="6" w:space="0" w:color="111111"/>
              <w:left w:val="single" w:sz="6" w:space="0" w:color="111111"/>
              <w:bottom w:val="single" w:sz="6" w:space="0" w:color="111111"/>
              <w:right w:val="single" w:sz="6" w:space="0" w:color="111111"/>
            </w:tcBorders>
            <w:vAlign w:val="center"/>
          </w:tcPr>
          <w:p w14:paraId="5A49229B" w14:textId="362E4C39" w:rsidR="002B727B" w:rsidRPr="002B727B" w:rsidRDefault="002B727B" w:rsidP="007A6290">
            <w:pPr>
              <w:spacing w:line="259" w:lineRule="auto"/>
              <w:ind w:left="107"/>
              <w:jc w:val="center"/>
              <w:rPr>
                <w:rFonts w:ascii="Times New Roman" w:hAnsi="Times New Roman" w:cs="Times New Roman"/>
              </w:rPr>
            </w:pPr>
            <w:r w:rsidRPr="00F7479C">
              <w:rPr>
                <w:rFonts w:ascii="Times New Roman" w:hAnsi="Times New Roman" w:cs="Times New Roman"/>
                <w:bCs/>
              </w:rPr>
              <w:t>3</w:t>
            </w:r>
            <w:r w:rsidRPr="002B727B">
              <w:rPr>
                <w:rFonts w:ascii="Times New Roman" w:hAnsi="Times New Roman" w:cs="Times New Roman"/>
                <w:b/>
              </w:rPr>
              <w:t>.</w:t>
            </w:r>
            <w:r w:rsidRPr="002B727B">
              <w:rPr>
                <w:rFonts w:ascii="Times New Roman" w:hAnsi="Times New Roman" w:cs="Times New Roman"/>
              </w:rPr>
              <w:t xml:space="preserve"> </w:t>
            </w:r>
            <w:r w:rsidR="00F7479C">
              <w:rPr>
                <w:rFonts w:ascii="Times New Roman" w:hAnsi="Times New Roman" w:cs="Times New Roman"/>
              </w:rPr>
              <w:t>tř.</w:t>
            </w:r>
          </w:p>
        </w:tc>
        <w:tc>
          <w:tcPr>
            <w:tcW w:w="2693" w:type="dxa"/>
            <w:tcBorders>
              <w:top w:val="single" w:sz="6" w:space="0" w:color="111111"/>
              <w:left w:val="single" w:sz="6" w:space="0" w:color="111111"/>
              <w:bottom w:val="single" w:sz="6" w:space="0" w:color="111111"/>
              <w:right w:val="single" w:sz="6" w:space="0" w:color="111111"/>
            </w:tcBorders>
          </w:tcPr>
          <w:p w14:paraId="42C17B43"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rPr>
              <w:t xml:space="preserve"> prvouka </w:t>
            </w:r>
          </w:p>
        </w:tc>
        <w:tc>
          <w:tcPr>
            <w:tcW w:w="3269" w:type="dxa"/>
            <w:tcBorders>
              <w:top w:val="single" w:sz="6" w:space="0" w:color="111111"/>
              <w:left w:val="single" w:sz="6" w:space="0" w:color="111111"/>
              <w:bottom w:val="single" w:sz="6" w:space="0" w:color="111111"/>
              <w:right w:val="single" w:sz="6" w:space="0" w:color="111111"/>
            </w:tcBorders>
          </w:tcPr>
          <w:p w14:paraId="13A282D9"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color w:val="333333"/>
              </w:rPr>
              <w:t>Kouření, alkohol (ismus)...</w:t>
            </w:r>
            <w:r w:rsidRPr="002B727B">
              <w:rPr>
                <w:rFonts w:ascii="Times New Roman" w:hAnsi="Times New Roman" w:cs="Times New Roman"/>
                <w:iCs/>
              </w:rPr>
              <w:t xml:space="preserve"> </w:t>
            </w:r>
          </w:p>
          <w:p w14:paraId="5C827993"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color w:val="333333"/>
              </w:rPr>
              <w:t>Zdraví</w:t>
            </w:r>
            <w:r w:rsidRPr="002B727B">
              <w:rPr>
                <w:rFonts w:ascii="Times New Roman" w:hAnsi="Times New Roman" w:cs="Times New Roman"/>
                <w:iCs/>
              </w:rPr>
              <w:t xml:space="preserve"> </w:t>
            </w:r>
          </w:p>
          <w:p w14:paraId="147EE5D4"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rPr>
              <w:t xml:space="preserve">  </w:t>
            </w:r>
          </w:p>
        </w:tc>
        <w:tc>
          <w:tcPr>
            <w:tcW w:w="2117" w:type="dxa"/>
            <w:tcBorders>
              <w:top w:val="single" w:sz="6" w:space="0" w:color="111111"/>
              <w:left w:val="single" w:sz="6" w:space="0" w:color="111111"/>
              <w:bottom w:val="single" w:sz="6" w:space="0" w:color="111111"/>
              <w:right w:val="single" w:sz="6" w:space="0" w:color="111111"/>
            </w:tcBorders>
          </w:tcPr>
          <w:p w14:paraId="6343BF4B" w14:textId="77777777" w:rsidR="002B727B" w:rsidRPr="002B727B" w:rsidRDefault="002B727B" w:rsidP="007A6290">
            <w:pPr>
              <w:spacing w:after="5" w:line="236" w:lineRule="auto"/>
              <w:ind w:left="82" w:right="653"/>
              <w:rPr>
                <w:rFonts w:ascii="Times New Roman" w:hAnsi="Times New Roman" w:cs="Times New Roman"/>
                <w:i/>
                <w:iCs/>
              </w:rPr>
            </w:pPr>
            <w:r w:rsidRPr="002B727B">
              <w:rPr>
                <w:rFonts w:ascii="Times New Roman" w:hAnsi="Times New Roman" w:cs="Times New Roman"/>
                <w:iCs/>
                <w:color w:val="333333"/>
              </w:rPr>
              <w:t>duben</w:t>
            </w:r>
            <w:r w:rsidRPr="002B727B">
              <w:rPr>
                <w:rFonts w:ascii="Times New Roman" w:hAnsi="Times New Roman" w:cs="Times New Roman"/>
                <w:iCs/>
              </w:rPr>
              <w:t xml:space="preserve"> </w:t>
            </w:r>
            <w:r w:rsidRPr="002B727B">
              <w:rPr>
                <w:rFonts w:ascii="Times New Roman" w:hAnsi="Times New Roman" w:cs="Times New Roman"/>
                <w:iCs/>
                <w:color w:val="333333"/>
              </w:rPr>
              <w:t>květen</w:t>
            </w:r>
            <w:r w:rsidRPr="002B727B">
              <w:rPr>
                <w:rFonts w:ascii="Times New Roman" w:hAnsi="Times New Roman" w:cs="Times New Roman"/>
                <w:iCs/>
              </w:rPr>
              <w:t xml:space="preserve"> </w:t>
            </w:r>
          </w:p>
          <w:p w14:paraId="390E92D0" w14:textId="77777777" w:rsidR="002B727B" w:rsidRPr="002B727B" w:rsidRDefault="002B727B" w:rsidP="007A6290">
            <w:pPr>
              <w:spacing w:line="259" w:lineRule="auto"/>
              <w:ind w:left="82"/>
              <w:rPr>
                <w:rFonts w:ascii="Times New Roman" w:hAnsi="Times New Roman" w:cs="Times New Roman"/>
                <w:i/>
                <w:iCs/>
              </w:rPr>
            </w:pPr>
            <w:r w:rsidRPr="002B727B">
              <w:rPr>
                <w:rFonts w:ascii="Times New Roman" w:hAnsi="Times New Roman" w:cs="Times New Roman"/>
                <w:iCs/>
              </w:rPr>
              <w:t xml:space="preserve">  </w:t>
            </w:r>
          </w:p>
        </w:tc>
      </w:tr>
      <w:tr w:rsidR="002B727B" w:rsidRPr="002B727B" w14:paraId="4E6C8DB8" w14:textId="77777777" w:rsidTr="007A6290">
        <w:trPr>
          <w:trHeight w:val="845"/>
        </w:trPr>
        <w:tc>
          <w:tcPr>
            <w:tcW w:w="1541" w:type="dxa"/>
            <w:tcBorders>
              <w:top w:val="single" w:sz="6" w:space="0" w:color="111111"/>
              <w:left w:val="single" w:sz="6" w:space="0" w:color="111111"/>
              <w:bottom w:val="single" w:sz="6" w:space="0" w:color="111111"/>
              <w:right w:val="single" w:sz="6" w:space="0" w:color="111111"/>
            </w:tcBorders>
            <w:vAlign w:val="center"/>
          </w:tcPr>
          <w:p w14:paraId="7D832610" w14:textId="11C15EFF" w:rsidR="002B727B" w:rsidRPr="00F7479C" w:rsidRDefault="002B727B" w:rsidP="007A6290">
            <w:pPr>
              <w:spacing w:line="259" w:lineRule="auto"/>
              <w:ind w:left="107"/>
              <w:jc w:val="center"/>
              <w:rPr>
                <w:rFonts w:ascii="Times New Roman" w:hAnsi="Times New Roman" w:cs="Times New Roman"/>
                <w:bCs/>
              </w:rPr>
            </w:pPr>
            <w:r w:rsidRPr="00F7479C">
              <w:rPr>
                <w:rFonts w:ascii="Times New Roman" w:hAnsi="Times New Roman" w:cs="Times New Roman"/>
                <w:bCs/>
              </w:rPr>
              <w:t>4.</w:t>
            </w:r>
            <w:r w:rsidR="00F7479C" w:rsidRPr="00F7479C">
              <w:rPr>
                <w:rFonts w:ascii="Times New Roman" w:hAnsi="Times New Roman" w:cs="Times New Roman"/>
                <w:bCs/>
              </w:rPr>
              <w:t>tř.</w:t>
            </w:r>
            <w:r w:rsidRPr="00F7479C">
              <w:rPr>
                <w:rFonts w:ascii="Times New Roman" w:hAnsi="Times New Roman" w:cs="Times New Roman"/>
                <w:bCs/>
              </w:rPr>
              <w:t xml:space="preserve"> </w:t>
            </w:r>
          </w:p>
        </w:tc>
        <w:tc>
          <w:tcPr>
            <w:tcW w:w="2693" w:type="dxa"/>
            <w:tcBorders>
              <w:top w:val="single" w:sz="6" w:space="0" w:color="111111"/>
              <w:left w:val="single" w:sz="6" w:space="0" w:color="111111"/>
              <w:bottom w:val="single" w:sz="6" w:space="0" w:color="111111"/>
              <w:right w:val="single" w:sz="6" w:space="0" w:color="111111"/>
            </w:tcBorders>
          </w:tcPr>
          <w:p w14:paraId="2B583105"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color w:val="333333"/>
              </w:rPr>
              <w:t>vlastivěda</w:t>
            </w:r>
            <w:r w:rsidRPr="002B727B">
              <w:rPr>
                <w:rFonts w:ascii="Times New Roman" w:hAnsi="Times New Roman" w:cs="Times New Roman"/>
                <w:iCs/>
              </w:rPr>
              <w:t xml:space="preserve"> </w:t>
            </w:r>
          </w:p>
          <w:p w14:paraId="715D545F"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color w:val="333333"/>
              </w:rPr>
              <w:t>přírodověda</w:t>
            </w:r>
            <w:r w:rsidRPr="002B727B">
              <w:rPr>
                <w:rFonts w:ascii="Times New Roman" w:hAnsi="Times New Roman" w:cs="Times New Roman"/>
                <w:iCs/>
              </w:rPr>
              <w:t xml:space="preserve"> </w:t>
            </w:r>
          </w:p>
          <w:p w14:paraId="247AAC43"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rPr>
              <w:t xml:space="preserve">  </w:t>
            </w:r>
          </w:p>
        </w:tc>
        <w:tc>
          <w:tcPr>
            <w:tcW w:w="3269" w:type="dxa"/>
            <w:tcBorders>
              <w:top w:val="single" w:sz="6" w:space="0" w:color="111111"/>
              <w:left w:val="single" w:sz="6" w:space="0" w:color="111111"/>
              <w:bottom w:val="single" w:sz="6" w:space="0" w:color="111111"/>
              <w:right w:val="single" w:sz="6" w:space="0" w:color="111111"/>
            </w:tcBorders>
          </w:tcPr>
          <w:p w14:paraId="112F419C"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color w:val="333333"/>
              </w:rPr>
              <w:t>Mezilidské vztahy</w:t>
            </w:r>
            <w:r w:rsidRPr="002B727B">
              <w:rPr>
                <w:rFonts w:ascii="Times New Roman" w:hAnsi="Times New Roman" w:cs="Times New Roman"/>
                <w:iCs/>
              </w:rPr>
              <w:t xml:space="preserve"> </w:t>
            </w:r>
          </w:p>
          <w:p w14:paraId="5CF4CB25"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color w:val="333333"/>
              </w:rPr>
              <w:t>Zdraví</w:t>
            </w:r>
            <w:r w:rsidRPr="002B727B">
              <w:rPr>
                <w:rFonts w:ascii="Times New Roman" w:hAnsi="Times New Roman" w:cs="Times New Roman"/>
                <w:iCs/>
              </w:rPr>
              <w:t xml:space="preserve"> </w:t>
            </w:r>
          </w:p>
          <w:p w14:paraId="3622439A"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rPr>
              <w:t xml:space="preserve">  </w:t>
            </w:r>
          </w:p>
        </w:tc>
        <w:tc>
          <w:tcPr>
            <w:tcW w:w="2117" w:type="dxa"/>
            <w:tcBorders>
              <w:top w:val="single" w:sz="6" w:space="0" w:color="111111"/>
              <w:left w:val="single" w:sz="6" w:space="0" w:color="111111"/>
              <w:bottom w:val="single" w:sz="6" w:space="0" w:color="111111"/>
              <w:right w:val="single" w:sz="6" w:space="0" w:color="111111"/>
            </w:tcBorders>
          </w:tcPr>
          <w:p w14:paraId="5B8839C5" w14:textId="77777777" w:rsidR="002B727B" w:rsidRPr="002B727B" w:rsidRDefault="002B727B" w:rsidP="007A6290">
            <w:pPr>
              <w:spacing w:line="259" w:lineRule="auto"/>
              <w:ind w:left="82"/>
              <w:rPr>
                <w:rFonts w:ascii="Times New Roman" w:hAnsi="Times New Roman" w:cs="Times New Roman"/>
                <w:i/>
                <w:iCs/>
              </w:rPr>
            </w:pPr>
            <w:r w:rsidRPr="002B727B">
              <w:rPr>
                <w:rFonts w:ascii="Times New Roman" w:hAnsi="Times New Roman" w:cs="Times New Roman"/>
                <w:iCs/>
                <w:color w:val="333333"/>
              </w:rPr>
              <w:t>prosinec</w:t>
            </w:r>
            <w:r w:rsidRPr="002B727B">
              <w:rPr>
                <w:rFonts w:ascii="Times New Roman" w:hAnsi="Times New Roman" w:cs="Times New Roman"/>
                <w:iCs/>
              </w:rPr>
              <w:t xml:space="preserve"> </w:t>
            </w:r>
          </w:p>
          <w:p w14:paraId="141D17B5" w14:textId="77777777" w:rsidR="002B727B" w:rsidRPr="002B727B" w:rsidRDefault="002B727B" w:rsidP="007A6290">
            <w:pPr>
              <w:spacing w:line="259" w:lineRule="auto"/>
              <w:ind w:left="82"/>
              <w:rPr>
                <w:rFonts w:ascii="Times New Roman" w:hAnsi="Times New Roman" w:cs="Times New Roman"/>
                <w:i/>
                <w:iCs/>
              </w:rPr>
            </w:pPr>
            <w:r w:rsidRPr="002B727B">
              <w:rPr>
                <w:rFonts w:ascii="Times New Roman" w:hAnsi="Times New Roman" w:cs="Times New Roman"/>
                <w:iCs/>
                <w:color w:val="333333"/>
              </w:rPr>
              <w:t>duben</w:t>
            </w:r>
            <w:r w:rsidRPr="002B727B">
              <w:rPr>
                <w:rFonts w:ascii="Times New Roman" w:hAnsi="Times New Roman" w:cs="Times New Roman"/>
                <w:iCs/>
              </w:rPr>
              <w:t xml:space="preserve"> </w:t>
            </w:r>
          </w:p>
          <w:p w14:paraId="3B2325C3" w14:textId="77777777" w:rsidR="002B727B" w:rsidRPr="002B727B" w:rsidRDefault="002B727B" w:rsidP="007A6290">
            <w:pPr>
              <w:spacing w:line="259" w:lineRule="auto"/>
              <w:ind w:left="82"/>
              <w:rPr>
                <w:rFonts w:ascii="Times New Roman" w:hAnsi="Times New Roman" w:cs="Times New Roman"/>
                <w:i/>
                <w:iCs/>
              </w:rPr>
            </w:pPr>
            <w:r w:rsidRPr="002B727B">
              <w:rPr>
                <w:rFonts w:ascii="Times New Roman" w:hAnsi="Times New Roman" w:cs="Times New Roman"/>
                <w:iCs/>
              </w:rPr>
              <w:t xml:space="preserve">  </w:t>
            </w:r>
          </w:p>
        </w:tc>
      </w:tr>
      <w:tr w:rsidR="002B727B" w:rsidRPr="002B727B" w14:paraId="5556B815" w14:textId="77777777" w:rsidTr="007A6290">
        <w:trPr>
          <w:trHeight w:val="1118"/>
        </w:trPr>
        <w:tc>
          <w:tcPr>
            <w:tcW w:w="1541" w:type="dxa"/>
            <w:tcBorders>
              <w:top w:val="single" w:sz="6" w:space="0" w:color="111111"/>
              <w:left w:val="single" w:sz="6" w:space="0" w:color="111111"/>
              <w:bottom w:val="single" w:sz="6" w:space="0" w:color="111111"/>
              <w:right w:val="single" w:sz="6" w:space="0" w:color="111111"/>
            </w:tcBorders>
            <w:vAlign w:val="center"/>
          </w:tcPr>
          <w:p w14:paraId="3585AA8E" w14:textId="0457389C" w:rsidR="002B727B" w:rsidRPr="002B727B" w:rsidRDefault="002B727B" w:rsidP="007A6290">
            <w:pPr>
              <w:spacing w:line="259" w:lineRule="auto"/>
              <w:ind w:left="107"/>
              <w:jc w:val="center"/>
              <w:rPr>
                <w:rFonts w:ascii="Times New Roman" w:hAnsi="Times New Roman" w:cs="Times New Roman"/>
              </w:rPr>
            </w:pPr>
            <w:r w:rsidRPr="00F7479C">
              <w:rPr>
                <w:rFonts w:ascii="Times New Roman" w:hAnsi="Times New Roman" w:cs="Times New Roman"/>
                <w:bCs/>
              </w:rPr>
              <w:t>5</w:t>
            </w:r>
            <w:r w:rsidRPr="002B727B">
              <w:rPr>
                <w:rFonts w:ascii="Times New Roman" w:hAnsi="Times New Roman" w:cs="Times New Roman"/>
                <w:b/>
              </w:rPr>
              <w:t>.</w:t>
            </w:r>
            <w:r w:rsidRPr="002B727B">
              <w:rPr>
                <w:rFonts w:ascii="Times New Roman" w:hAnsi="Times New Roman" w:cs="Times New Roman"/>
              </w:rPr>
              <w:t xml:space="preserve"> </w:t>
            </w:r>
            <w:r w:rsidR="00F7479C">
              <w:rPr>
                <w:rFonts w:ascii="Times New Roman" w:hAnsi="Times New Roman" w:cs="Times New Roman"/>
              </w:rPr>
              <w:t>tř.</w:t>
            </w:r>
          </w:p>
        </w:tc>
        <w:tc>
          <w:tcPr>
            <w:tcW w:w="2693" w:type="dxa"/>
            <w:tcBorders>
              <w:top w:val="single" w:sz="6" w:space="0" w:color="111111"/>
              <w:left w:val="single" w:sz="6" w:space="0" w:color="111111"/>
              <w:bottom w:val="single" w:sz="6" w:space="0" w:color="111111"/>
              <w:right w:val="single" w:sz="6" w:space="0" w:color="111111"/>
            </w:tcBorders>
          </w:tcPr>
          <w:p w14:paraId="63ECD3D7"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color w:val="333333"/>
              </w:rPr>
              <w:t>přírodověda</w:t>
            </w:r>
            <w:r w:rsidRPr="002B727B">
              <w:rPr>
                <w:rFonts w:ascii="Times New Roman" w:hAnsi="Times New Roman" w:cs="Times New Roman"/>
                <w:iCs/>
              </w:rPr>
              <w:t xml:space="preserve"> </w:t>
            </w:r>
          </w:p>
          <w:p w14:paraId="0F87B92C"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rPr>
              <w:t xml:space="preserve">  </w:t>
            </w:r>
          </w:p>
        </w:tc>
        <w:tc>
          <w:tcPr>
            <w:tcW w:w="3269" w:type="dxa"/>
            <w:tcBorders>
              <w:top w:val="single" w:sz="6" w:space="0" w:color="111111"/>
              <w:left w:val="single" w:sz="6" w:space="0" w:color="111111"/>
              <w:bottom w:val="single" w:sz="6" w:space="0" w:color="111111"/>
              <w:right w:val="single" w:sz="6" w:space="0" w:color="111111"/>
            </w:tcBorders>
          </w:tcPr>
          <w:p w14:paraId="64D78D32"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color w:val="333333"/>
              </w:rPr>
              <w:t>Návykové látky</w:t>
            </w:r>
            <w:r w:rsidRPr="002B727B">
              <w:rPr>
                <w:rFonts w:ascii="Times New Roman" w:eastAsia="Arial" w:hAnsi="Times New Roman" w:cs="Times New Roman"/>
                <w:b/>
                <w:iCs/>
                <w:sz w:val="26"/>
              </w:rPr>
              <w:t xml:space="preserve"> </w:t>
            </w:r>
          </w:p>
          <w:p w14:paraId="3C50AA8E"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color w:val="333333"/>
              </w:rPr>
              <w:t>„Mám  právo...“</w:t>
            </w:r>
            <w:r w:rsidRPr="002B727B">
              <w:rPr>
                <w:rFonts w:ascii="Times New Roman" w:hAnsi="Times New Roman" w:cs="Times New Roman"/>
                <w:iCs/>
              </w:rPr>
              <w:t xml:space="preserve"> </w:t>
            </w:r>
          </w:p>
          <w:p w14:paraId="7DABD8EE"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rPr>
              <w:t xml:space="preserve">Zdravá strava </w:t>
            </w:r>
          </w:p>
          <w:p w14:paraId="44AE3060"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rPr>
              <w:t xml:space="preserve">První pomoc </w:t>
            </w:r>
          </w:p>
        </w:tc>
        <w:tc>
          <w:tcPr>
            <w:tcW w:w="2117" w:type="dxa"/>
            <w:tcBorders>
              <w:top w:val="single" w:sz="6" w:space="0" w:color="111111"/>
              <w:left w:val="single" w:sz="6" w:space="0" w:color="111111"/>
              <w:bottom w:val="single" w:sz="6" w:space="0" w:color="111111"/>
              <w:right w:val="single" w:sz="6" w:space="0" w:color="111111"/>
            </w:tcBorders>
          </w:tcPr>
          <w:p w14:paraId="425DA8F7" w14:textId="3C2F64A5" w:rsidR="006609DB" w:rsidRDefault="006609DB" w:rsidP="007A6290">
            <w:pPr>
              <w:spacing w:line="259" w:lineRule="auto"/>
              <w:ind w:left="82" w:right="107"/>
              <w:rPr>
                <w:rFonts w:ascii="Times New Roman" w:hAnsi="Times New Roman" w:cs="Times New Roman"/>
                <w:iCs/>
                <w:color w:val="333333"/>
              </w:rPr>
            </w:pPr>
            <w:r>
              <w:rPr>
                <w:rFonts w:ascii="Times New Roman" w:hAnsi="Times New Roman" w:cs="Times New Roman"/>
                <w:iCs/>
                <w:color w:val="333333"/>
              </w:rPr>
              <w:t>říjen</w:t>
            </w:r>
            <w:r w:rsidR="002B727B" w:rsidRPr="002B727B">
              <w:rPr>
                <w:rFonts w:ascii="Times New Roman" w:hAnsi="Times New Roman" w:cs="Times New Roman"/>
                <w:iCs/>
                <w:color w:val="333333"/>
              </w:rPr>
              <w:t xml:space="preserve">   </w:t>
            </w:r>
          </w:p>
          <w:p w14:paraId="6982ADE9" w14:textId="07C241A9" w:rsidR="002B727B" w:rsidRPr="002B727B" w:rsidRDefault="002B727B" w:rsidP="007A6290">
            <w:pPr>
              <w:spacing w:line="259" w:lineRule="auto"/>
              <w:ind w:left="82" w:right="107"/>
              <w:rPr>
                <w:rFonts w:ascii="Times New Roman" w:hAnsi="Times New Roman" w:cs="Times New Roman"/>
                <w:i/>
                <w:iCs/>
              </w:rPr>
            </w:pPr>
            <w:r w:rsidRPr="002B727B">
              <w:rPr>
                <w:rFonts w:ascii="Times New Roman" w:hAnsi="Times New Roman" w:cs="Times New Roman"/>
                <w:iCs/>
                <w:color w:val="333333"/>
              </w:rPr>
              <w:t xml:space="preserve">červen            </w:t>
            </w:r>
            <w:r w:rsidRPr="002B727B">
              <w:rPr>
                <w:rFonts w:ascii="Times New Roman" w:hAnsi="Times New Roman" w:cs="Times New Roman"/>
                <w:iCs/>
              </w:rPr>
              <w:t xml:space="preserve"> </w:t>
            </w:r>
          </w:p>
        </w:tc>
      </w:tr>
      <w:tr w:rsidR="002B727B" w:rsidRPr="002B727B" w14:paraId="388021BD" w14:textId="77777777" w:rsidTr="007A6290">
        <w:trPr>
          <w:trHeight w:val="4109"/>
        </w:trPr>
        <w:tc>
          <w:tcPr>
            <w:tcW w:w="1541" w:type="dxa"/>
            <w:tcBorders>
              <w:top w:val="single" w:sz="6" w:space="0" w:color="111111"/>
              <w:left w:val="single" w:sz="6" w:space="0" w:color="111111"/>
              <w:bottom w:val="single" w:sz="6" w:space="0" w:color="111111"/>
              <w:right w:val="single" w:sz="6" w:space="0" w:color="111111"/>
            </w:tcBorders>
            <w:vAlign w:val="center"/>
          </w:tcPr>
          <w:p w14:paraId="7AE0E1CE" w14:textId="77777777" w:rsidR="002B727B" w:rsidRPr="002B727B" w:rsidRDefault="002B727B" w:rsidP="007A6290">
            <w:pPr>
              <w:spacing w:after="175" w:line="259" w:lineRule="auto"/>
              <w:rPr>
                <w:rFonts w:ascii="Times New Roman" w:hAnsi="Times New Roman" w:cs="Times New Roman"/>
              </w:rPr>
            </w:pPr>
            <w:r w:rsidRPr="002B727B">
              <w:rPr>
                <w:rFonts w:ascii="Times New Roman" w:hAnsi="Times New Roman" w:cs="Times New Roman"/>
              </w:rPr>
              <w:lastRenderedPageBreak/>
              <w:t xml:space="preserve">        6.tř. </w:t>
            </w:r>
          </w:p>
          <w:p w14:paraId="2043966C" w14:textId="77777777" w:rsidR="002B727B" w:rsidRPr="002B727B" w:rsidRDefault="002B727B" w:rsidP="007A6290">
            <w:pPr>
              <w:spacing w:after="175" w:line="259" w:lineRule="auto"/>
              <w:rPr>
                <w:rFonts w:ascii="Times New Roman" w:hAnsi="Times New Roman" w:cs="Times New Roman"/>
              </w:rPr>
            </w:pPr>
            <w:r w:rsidRPr="002B727B">
              <w:rPr>
                <w:rFonts w:ascii="Times New Roman" w:hAnsi="Times New Roman" w:cs="Times New Roman"/>
              </w:rPr>
              <w:t xml:space="preserve"> </w:t>
            </w:r>
          </w:p>
          <w:p w14:paraId="5BEE6701" w14:textId="77777777" w:rsidR="002B727B" w:rsidRPr="002B727B" w:rsidRDefault="002B727B" w:rsidP="007A6290">
            <w:pPr>
              <w:spacing w:after="175" w:line="259" w:lineRule="auto"/>
              <w:rPr>
                <w:rFonts w:ascii="Times New Roman" w:hAnsi="Times New Roman" w:cs="Times New Roman"/>
              </w:rPr>
            </w:pPr>
            <w:r w:rsidRPr="002B727B">
              <w:rPr>
                <w:rFonts w:ascii="Times New Roman" w:hAnsi="Times New Roman" w:cs="Times New Roman"/>
              </w:rPr>
              <w:t xml:space="preserve"> </w:t>
            </w:r>
          </w:p>
          <w:p w14:paraId="63F26CEC" w14:textId="77777777" w:rsidR="002B727B" w:rsidRPr="002B727B" w:rsidRDefault="002B727B" w:rsidP="007A6290">
            <w:pPr>
              <w:spacing w:after="180" w:line="259" w:lineRule="auto"/>
              <w:rPr>
                <w:rFonts w:ascii="Times New Roman" w:hAnsi="Times New Roman" w:cs="Times New Roman"/>
              </w:rPr>
            </w:pPr>
            <w:r w:rsidRPr="002B727B">
              <w:rPr>
                <w:rFonts w:ascii="Times New Roman" w:hAnsi="Times New Roman" w:cs="Times New Roman"/>
              </w:rPr>
              <w:t xml:space="preserve"> </w:t>
            </w:r>
          </w:p>
          <w:p w14:paraId="66499896" w14:textId="77777777" w:rsidR="002B727B" w:rsidRPr="002B727B" w:rsidRDefault="002B727B" w:rsidP="007A6290">
            <w:pPr>
              <w:spacing w:after="175" w:line="259" w:lineRule="auto"/>
              <w:rPr>
                <w:rFonts w:ascii="Times New Roman" w:hAnsi="Times New Roman" w:cs="Times New Roman"/>
              </w:rPr>
            </w:pPr>
            <w:r w:rsidRPr="002B727B">
              <w:rPr>
                <w:rFonts w:ascii="Times New Roman" w:hAnsi="Times New Roman" w:cs="Times New Roman"/>
              </w:rPr>
              <w:t xml:space="preserve"> </w:t>
            </w:r>
          </w:p>
          <w:p w14:paraId="306FA030" w14:textId="133DAE32"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rPr>
              <w:t xml:space="preserve">       </w:t>
            </w:r>
          </w:p>
        </w:tc>
        <w:tc>
          <w:tcPr>
            <w:tcW w:w="2693" w:type="dxa"/>
            <w:tcBorders>
              <w:top w:val="single" w:sz="6" w:space="0" w:color="111111"/>
              <w:left w:val="single" w:sz="6" w:space="0" w:color="111111"/>
              <w:bottom w:val="single" w:sz="6" w:space="0" w:color="111111"/>
              <w:right w:val="single" w:sz="6" w:space="0" w:color="111111"/>
            </w:tcBorders>
          </w:tcPr>
          <w:p w14:paraId="45612848"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rPr>
              <w:t xml:space="preserve">  </w:t>
            </w:r>
          </w:p>
          <w:p w14:paraId="3B5319A3"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rPr>
              <w:t xml:space="preserve">  </w:t>
            </w:r>
          </w:p>
          <w:p w14:paraId="7E0B66FD"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rPr>
              <w:t xml:space="preserve">   </w:t>
            </w:r>
          </w:p>
          <w:p w14:paraId="167B03E1"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rPr>
              <w:t xml:space="preserve"> </w:t>
            </w:r>
          </w:p>
          <w:p w14:paraId="08508DE8"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rPr>
              <w:t xml:space="preserve"> </w:t>
            </w:r>
          </w:p>
          <w:p w14:paraId="1560B57B"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rPr>
              <w:t xml:space="preserve"> </w:t>
            </w:r>
          </w:p>
          <w:p w14:paraId="3F56ADFB" w14:textId="77777777" w:rsidR="002B727B" w:rsidRDefault="002B727B" w:rsidP="006609DB">
            <w:pPr>
              <w:spacing w:line="259" w:lineRule="auto"/>
              <w:rPr>
                <w:rFonts w:ascii="Times New Roman" w:hAnsi="Times New Roman" w:cs="Times New Roman"/>
                <w:iCs/>
              </w:rPr>
            </w:pPr>
            <w:r w:rsidRPr="002B727B">
              <w:rPr>
                <w:rFonts w:ascii="Times New Roman" w:hAnsi="Times New Roman" w:cs="Times New Roman"/>
                <w:iCs/>
              </w:rPr>
              <w:t xml:space="preserve"> Základy společenské výchovy </w:t>
            </w:r>
          </w:p>
          <w:p w14:paraId="4604A5A7" w14:textId="77777777" w:rsidR="006609DB" w:rsidRPr="006609DB" w:rsidRDefault="006609DB" w:rsidP="006609DB">
            <w:pPr>
              <w:rPr>
                <w:rFonts w:ascii="Times New Roman" w:hAnsi="Times New Roman" w:cs="Times New Roman"/>
              </w:rPr>
            </w:pPr>
          </w:p>
          <w:p w14:paraId="1A8AAF0A" w14:textId="77777777" w:rsidR="006609DB" w:rsidRDefault="006609DB" w:rsidP="006609DB">
            <w:pPr>
              <w:rPr>
                <w:rFonts w:ascii="Times New Roman" w:hAnsi="Times New Roman" w:cs="Times New Roman"/>
                <w:iCs/>
              </w:rPr>
            </w:pPr>
          </w:p>
          <w:p w14:paraId="55AE342C" w14:textId="77777777" w:rsidR="006609DB" w:rsidRDefault="006609DB" w:rsidP="006609DB">
            <w:pPr>
              <w:rPr>
                <w:rFonts w:ascii="Times New Roman" w:hAnsi="Times New Roman" w:cs="Times New Roman"/>
                <w:iCs/>
              </w:rPr>
            </w:pPr>
          </w:p>
          <w:p w14:paraId="3A1EEC00" w14:textId="77777777" w:rsidR="006609DB" w:rsidRPr="006609DB" w:rsidRDefault="006609DB" w:rsidP="006609DB">
            <w:pPr>
              <w:jc w:val="right"/>
              <w:rPr>
                <w:rFonts w:ascii="Times New Roman" w:hAnsi="Times New Roman" w:cs="Times New Roman"/>
              </w:rPr>
            </w:pPr>
          </w:p>
        </w:tc>
        <w:tc>
          <w:tcPr>
            <w:tcW w:w="3269" w:type="dxa"/>
            <w:tcBorders>
              <w:top w:val="single" w:sz="6" w:space="0" w:color="111111"/>
              <w:left w:val="single" w:sz="6" w:space="0" w:color="111111"/>
              <w:bottom w:val="single" w:sz="6" w:space="0" w:color="111111"/>
              <w:right w:val="single" w:sz="6" w:space="0" w:color="111111"/>
            </w:tcBorders>
          </w:tcPr>
          <w:p w14:paraId="4F509E4E"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color w:val="333333"/>
              </w:rPr>
              <w:t xml:space="preserve"> </w:t>
            </w:r>
          </w:p>
          <w:p w14:paraId="62D5FC29"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color w:val="333333"/>
              </w:rPr>
              <w:t xml:space="preserve"> </w:t>
            </w:r>
          </w:p>
          <w:p w14:paraId="4637AB54"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color w:val="333333"/>
              </w:rPr>
              <w:t xml:space="preserve"> </w:t>
            </w:r>
          </w:p>
          <w:p w14:paraId="60B487B6"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color w:val="333333"/>
              </w:rPr>
              <w:t>Vhodné chování a komunikace</w:t>
            </w:r>
            <w:r w:rsidRPr="002B727B">
              <w:rPr>
                <w:rFonts w:ascii="Times New Roman" w:hAnsi="Times New Roman" w:cs="Times New Roman"/>
                <w:iCs/>
              </w:rPr>
              <w:t xml:space="preserve"> </w:t>
            </w:r>
          </w:p>
          <w:p w14:paraId="2B332B72" w14:textId="6D98D294" w:rsidR="006609DB" w:rsidRDefault="002B727B" w:rsidP="007A6290">
            <w:pPr>
              <w:spacing w:line="238" w:lineRule="auto"/>
              <w:ind w:left="77" w:right="1296"/>
              <w:rPr>
                <w:rFonts w:ascii="Times New Roman" w:hAnsi="Times New Roman" w:cs="Times New Roman"/>
                <w:iCs/>
                <w:color w:val="333333"/>
              </w:rPr>
            </w:pPr>
            <w:r w:rsidRPr="002B727B">
              <w:rPr>
                <w:rFonts w:ascii="Times New Roman" w:hAnsi="Times New Roman" w:cs="Times New Roman"/>
                <w:iCs/>
                <w:color w:val="333333"/>
              </w:rPr>
              <w:t>Zdravý životní</w:t>
            </w:r>
            <w:r w:rsidR="006609DB">
              <w:rPr>
                <w:rFonts w:ascii="Times New Roman" w:hAnsi="Times New Roman" w:cs="Times New Roman"/>
                <w:iCs/>
                <w:color w:val="333333"/>
              </w:rPr>
              <w:t xml:space="preserve"> styl</w:t>
            </w:r>
            <w:r w:rsidRPr="002B727B">
              <w:rPr>
                <w:rFonts w:ascii="Times New Roman" w:hAnsi="Times New Roman" w:cs="Times New Roman"/>
                <w:iCs/>
                <w:color w:val="333333"/>
              </w:rPr>
              <w:t xml:space="preserve"> </w:t>
            </w:r>
          </w:p>
          <w:p w14:paraId="2AC872F8" w14:textId="3E4F2F99" w:rsidR="006609DB" w:rsidRDefault="006609DB" w:rsidP="007A6290">
            <w:pPr>
              <w:spacing w:line="238" w:lineRule="auto"/>
              <w:ind w:left="77" w:right="1296"/>
              <w:rPr>
                <w:rFonts w:ascii="Times New Roman" w:hAnsi="Times New Roman" w:cs="Times New Roman"/>
                <w:iCs/>
              </w:rPr>
            </w:pPr>
            <w:r>
              <w:rPr>
                <w:rFonts w:ascii="Times New Roman" w:hAnsi="Times New Roman" w:cs="Times New Roman"/>
                <w:iCs/>
              </w:rPr>
              <w:t>S</w:t>
            </w:r>
            <w:r w:rsidR="002B727B" w:rsidRPr="002B727B">
              <w:rPr>
                <w:rFonts w:ascii="Times New Roman" w:hAnsi="Times New Roman" w:cs="Times New Roman"/>
                <w:iCs/>
              </w:rPr>
              <w:t>travován</w:t>
            </w:r>
            <w:r>
              <w:rPr>
                <w:rFonts w:ascii="Times New Roman" w:hAnsi="Times New Roman" w:cs="Times New Roman"/>
                <w:iCs/>
              </w:rPr>
              <w:t>í</w:t>
            </w:r>
          </w:p>
          <w:p w14:paraId="08C734ED" w14:textId="11A79534" w:rsidR="002B727B" w:rsidRPr="002B727B" w:rsidRDefault="002B727B" w:rsidP="007A6290">
            <w:pPr>
              <w:spacing w:line="238" w:lineRule="auto"/>
              <w:ind w:left="77" w:right="1296"/>
              <w:rPr>
                <w:rFonts w:ascii="Times New Roman" w:hAnsi="Times New Roman" w:cs="Times New Roman"/>
                <w:i/>
                <w:iCs/>
              </w:rPr>
            </w:pPr>
            <w:r w:rsidRPr="002B727B">
              <w:rPr>
                <w:rFonts w:ascii="Times New Roman" w:hAnsi="Times New Roman" w:cs="Times New Roman"/>
                <w:iCs/>
                <w:color w:val="333333"/>
              </w:rPr>
              <w:t>Osobní bezpečí</w:t>
            </w:r>
            <w:r w:rsidRPr="002B727B">
              <w:rPr>
                <w:rFonts w:ascii="Times New Roman" w:hAnsi="Times New Roman" w:cs="Times New Roman"/>
                <w:iCs/>
              </w:rPr>
              <w:t xml:space="preserve"> </w:t>
            </w:r>
          </w:p>
          <w:p w14:paraId="23157F73" w14:textId="77777777" w:rsidR="006609DB" w:rsidRDefault="002B727B" w:rsidP="007A6290">
            <w:pPr>
              <w:ind w:left="77"/>
              <w:rPr>
                <w:rFonts w:ascii="Times New Roman" w:hAnsi="Times New Roman" w:cs="Times New Roman"/>
                <w:iCs/>
                <w:color w:val="333333"/>
              </w:rPr>
            </w:pPr>
            <w:r w:rsidRPr="002B727B">
              <w:rPr>
                <w:rFonts w:ascii="Times New Roman" w:hAnsi="Times New Roman" w:cs="Times New Roman"/>
                <w:iCs/>
                <w:color w:val="333333"/>
              </w:rPr>
              <w:t xml:space="preserve">Posílení osobnosti </w:t>
            </w:r>
          </w:p>
          <w:p w14:paraId="5D461979" w14:textId="0AC72B22" w:rsidR="002B727B" w:rsidRPr="002B727B" w:rsidRDefault="002B727B" w:rsidP="007A6290">
            <w:pPr>
              <w:ind w:left="77"/>
              <w:rPr>
                <w:rFonts w:ascii="Times New Roman" w:hAnsi="Times New Roman" w:cs="Times New Roman"/>
                <w:i/>
                <w:iCs/>
              </w:rPr>
            </w:pPr>
            <w:r w:rsidRPr="002B727B">
              <w:rPr>
                <w:rFonts w:ascii="Times New Roman" w:hAnsi="Times New Roman" w:cs="Times New Roman"/>
                <w:iCs/>
                <w:color w:val="333333"/>
              </w:rPr>
              <w:t>Vztahy</w:t>
            </w:r>
            <w:r w:rsidRPr="002B727B">
              <w:rPr>
                <w:rFonts w:ascii="Times New Roman" w:hAnsi="Times New Roman" w:cs="Times New Roman"/>
                <w:iCs/>
              </w:rPr>
              <w:t xml:space="preserve"> </w:t>
            </w:r>
          </w:p>
          <w:p w14:paraId="654C2BB1"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color w:val="333333"/>
              </w:rPr>
              <w:t>Komunikace</w:t>
            </w:r>
            <w:r w:rsidRPr="002B727B">
              <w:rPr>
                <w:rFonts w:ascii="Times New Roman" w:hAnsi="Times New Roman" w:cs="Times New Roman"/>
                <w:iCs/>
              </w:rPr>
              <w:t xml:space="preserve"> </w:t>
            </w:r>
          </w:p>
          <w:p w14:paraId="3635255B"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color w:val="333333"/>
              </w:rPr>
              <w:t xml:space="preserve">Lidské soužití </w:t>
            </w:r>
          </w:p>
          <w:p w14:paraId="2FE6D7CC"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color w:val="333333"/>
              </w:rPr>
              <w:t xml:space="preserve">Lidská práva </w:t>
            </w:r>
          </w:p>
          <w:p w14:paraId="45F16861"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rPr>
              <w:t xml:space="preserve"> </w:t>
            </w:r>
          </w:p>
        </w:tc>
        <w:tc>
          <w:tcPr>
            <w:tcW w:w="2117" w:type="dxa"/>
            <w:tcBorders>
              <w:top w:val="single" w:sz="6" w:space="0" w:color="111111"/>
              <w:left w:val="single" w:sz="6" w:space="0" w:color="111111"/>
              <w:bottom w:val="single" w:sz="6" w:space="0" w:color="111111"/>
              <w:right w:val="single" w:sz="6" w:space="0" w:color="111111"/>
            </w:tcBorders>
          </w:tcPr>
          <w:p w14:paraId="4D21572D" w14:textId="1C8C1097" w:rsidR="006609DB" w:rsidRDefault="006609DB" w:rsidP="006609DB">
            <w:pPr>
              <w:spacing w:after="5" w:line="236" w:lineRule="auto"/>
              <w:ind w:left="82" w:right="653"/>
              <w:rPr>
                <w:rFonts w:ascii="Times New Roman" w:hAnsi="Times New Roman" w:cs="Times New Roman"/>
                <w:iCs/>
                <w:color w:val="333333"/>
              </w:rPr>
            </w:pPr>
          </w:p>
          <w:p w14:paraId="45F8401B" w14:textId="77777777" w:rsidR="006609DB" w:rsidRDefault="006609DB" w:rsidP="006609DB">
            <w:pPr>
              <w:spacing w:after="5" w:line="236" w:lineRule="auto"/>
              <w:ind w:left="82" w:right="653"/>
              <w:rPr>
                <w:rFonts w:ascii="Times New Roman" w:hAnsi="Times New Roman" w:cs="Times New Roman"/>
                <w:iCs/>
                <w:color w:val="333333"/>
              </w:rPr>
            </w:pPr>
          </w:p>
          <w:p w14:paraId="6A6E1798" w14:textId="77777777" w:rsidR="006609DB" w:rsidRDefault="006609DB" w:rsidP="006609DB">
            <w:pPr>
              <w:spacing w:after="5" w:line="236" w:lineRule="auto"/>
              <w:ind w:left="82" w:right="653"/>
              <w:rPr>
                <w:rFonts w:ascii="Times New Roman" w:hAnsi="Times New Roman" w:cs="Times New Roman"/>
                <w:iCs/>
                <w:color w:val="333333"/>
              </w:rPr>
            </w:pPr>
          </w:p>
          <w:p w14:paraId="3F2D2547" w14:textId="446539B0" w:rsidR="002B727B" w:rsidRPr="002B727B" w:rsidRDefault="006609DB" w:rsidP="006609DB">
            <w:pPr>
              <w:spacing w:after="5" w:line="236" w:lineRule="auto"/>
              <w:ind w:left="82" w:right="653"/>
              <w:rPr>
                <w:rFonts w:ascii="Times New Roman" w:hAnsi="Times New Roman" w:cs="Times New Roman"/>
                <w:i/>
                <w:iCs/>
              </w:rPr>
            </w:pPr>
            <w:r>
              <w:rPr>
                <w:rFonts w:ascii="Times New Roman" w:hAnsi="Times New Roman" w:cs="Times New Roman"/>
                <w:iCs/>
                <w:color w:val="333333"/>
              </w:rPr>
              <w:t>d</w:t>
            </w:r>
            <w:r w:rsidR="002B727B" w:rsidRPr="002B727B">
              <w:rPr>
                <w:rFonts w:ascii="Times New Roman" w:hAnsi="Times New Roman" w:cs="Times New Roman"/>
                <w:iCs/>
                <w:color w:val="333333"/>
              </w:rPr>
              <w:t>uben</w:t>
            </w:r>
            <w:r w:rsidR="002B727B" w:rsidRPr="002B727B">
              <w:rPr>
                <w:rFonts w:ascii="Times New Roman" w:hAnsi="Times New Roman" w:cs="Times New Roman"/>
                <w:iCs/>
              </w:rPr>
              <w:t xml:space="preserve"> </w:t>
            </w:r>
            <w:r w:rsidR="002B727B" w:rsidRPr="002B727B">
              <w:rPr>
                <w:rFonts w:ascii="Times New Roman" w:hAnsi="Times New Roman" w:cs="Times New Roman"/>
                <w:iCs/>
                <w:color w:val="333333"/>
              </w:rPr>
              <w:t>květen</w:t>
            </w:r>
            <w:r w:rsidR="002B727B" w:rsidRPr="002B727B">
              <w:rPr>
                <w:rFonts w:ascii="Times New Roman" w:hAnsi="Times New Roman" w:cs="Times New Roman"/>
                <w:iCs/>
              </w:rPr>
              <w:t xml:space="preserve"> </w:t>
            </w:r>
          </w:p>
          <w:p w14:paraId="4DB9751C" w14:textId="301430F9" w:rsidR="006609DB" w:rsidRPr="006609DB" w:rsidRDefault="002B727B" w:rsidP="006609DB">
            <w:pPr>
              <w:ind w:left="82" w:right="839"/>
              <w:rPr>
                <w:rFonts w:ascii="Times New Roman" w:hAnsi="Times New Roman" w:cs="Times New Roman"/>
                <w:iCs/>
              </w:rPr>
            </w:pPr>
            <w:r w:rsidRPr="002B727B">
              <w:rPr>
                <w:rFonts w:ascii="Times New Roman" w:hAnsi="Times New Roman" w:cs="Times New Roman"/>
                <w:iCs/>
                <w:color w:val="333333"/>
              </w:rPr>
              <w:t>březen</w:t>
            </w:r>
            <w:r w:rsidRPr="002B727B">
              <w:rPr>
                <w:rFonts w:ascii="Times New Roman" w:hAnsi="Times New Roman" w:cs="Times New Roman"/>
                <w:iCs/>
              </w:rPr>
              <w:t xml:space="preserve"> </w:t>
            </w:r>
            <w:r w:rsidR="006609DB">
              <w:rPr>
                <w:rFonts w:ascii="Times New Roman" w:hAnsi="Times New Roman" w:cs="Times New Roman"/>
                <w:iCs/>
              </w:rPr>
              <w:t>-</w:t>
            </w:r>
            <w:r w:rsidRPr="002B727B">
              <w:rPr>
                <w:rFonts w:ascii="Times New Roman" w:hAnsi="Times New Roman" w:cs="Times New Roman"/>
                <w:iCs/>
                <w:color w:val="333333"/>
              </w:rPr>
              <w:t>září</w:t>
            </w:r>
            <w:r w:rsidRPr="002B727B">
              <w:rPr>
                <w:rFonts w:ascii="Times New Roman" w:hAnsi="Times New Roman" w:cs="Times New Roman"/>
                <w:iCs/>
              </w:rPr>
              <w:t xml:space="preserve"> </w:t>
            </w:r>
          </w:p>
          <w:p w14:paraId="691B0C2B" w14:textId="3DDFB774" w:rsidR="006609DB" w:rsidRDefault="002B727B" w:rsidP="006609DB">
            <w:pPr>
              <w:spacing w:after="2" w:line="238" w:lineRule="auto"/>
              <w:ind w:left="82" w:right="233"/>
              <w:rPr>
                <w:rFonts w:ascii="Times New Roman" w:hAnsi="Times New Roman" w:cs="Times New Roman"/>
                <w:iCs/>
                <w:color w:val="333333"/>
              </w:rPr>
            </w:pPr>
            <w:r w:rsidRPr="002B727B">
              <w:rPr>
                <w:rFonts w:ascii="Times New Roman" w:hAnsi="Times New Roman" w:cs="Times New Roman"/>
                <w:iCs/>
                <w:color w:val="333333"/>
              </w:rPr>
              <w:t>listopad-prosinec</w:t>
            </w:r>
            <w:r w:rsidRPr="002B727B">
              <w:rPr>
                <w:rFonts w:ascii="Times New Roman" w:hAnsi="Times New Roman" w:cs="Times New Roman"/>
                <w:iCs/>
              </w:rPr>
              <w:t xml:space="preserve"> </w:t>
            </w:r>
            <w:r w:rsidRPr="002B727B">
              <w:rPr>
                <w:rFonts w:ascii="Times New Roman" w:hAnsi="Times New Roman" w:cs="Times New Roman"/>
                <w:iCs/>
                <w:color w:val="333333"/>
              </w:rPr>
              <w:t>červen</w:t>
            </w:r>
            <w:r w:rsidRPr="002B727B">
              <w:rPr>
                <w:rFonts w:ascii="Times New Roman" w:hAnsi="Times New Roman" w:cs="Times New Roman"/>
                <w:iCs/>
              </w:rPr>
              <w:t xml:space="preserve"> </w:t>
            </w:r>
            <w:r w:rsidRPr="002B727B">
              <w:rPr>
                <w:rFonts w:ascii="Times New Roman" w:hAnsi="Times New Roman" w:cs="Times New Roman"/>
                <w:iCs/>
                <w:color w:val="333333"/>
              </w:rPr>
              <w:t xml:space="preserve">říjen </w:t>
            </w:r>
          </w:p>
          <w:p w14:paraId="063FB625" w14:textId="32D853D0" w:rsidR="002B727B" w:rsidRPr="002B727B" w:rsidRDefault="002B727B" w:rsidP="006609DB">
            <w:pPr>
              <w:spacing w:after="2" w:line="238" w:lineRule="auto"/>
              <w:ind w:left="82" w:right="233"/>
              <w:rPr>
                <w:rFonts w:ascii="Times New Roman" w:hAnsi="Times New Roman" w:cs="Times New Roman"/>
                <w:i/>
                <w:iCs/>
              </w:rPr>
            </w:pPr>
            <w:r w:rsidRPr="002B727B">
              <w:rPr>
                <w:rFonts w:ascii="Times New Roman" w:hAnsi="Times New Roman" w:cs="Times New Roman"/>
                <w:iCs/>
                <w:color w:val="333333"/>
              </w:rPr>
              <w:t>červen</w:t>
            </w:r>
            <w:r w:rsidRPr="002B727B">
              <w:rPr>
                <w:rFonts w:ascii="Times New Roman" w:hAnsi="Times New Roman" w:cs="Times New Roman"/>
                <w:iCs/>
              </w:rPr>
              <w:t xml:space="preserve"> </w:t>
            </w:r>
          </w:p>
          <w:p w14:paraId="553B671B" w14:textId="77777777" w:rsidR="002B727B" w:rsidRPr="002B727B" w:rsidRDefault="002B727B" w:rsidP="007A6290">
            <w:pPr>
              <w:spacing w:line="259" w:lineRule="auto"/>
              <w:ind w:left="82"/>
              <w:rPr>
                <w:rFonts w:ascii="Times New Roman" w:hAnsi="Times New Roman" w:cs="Times New Roman"/>
                <w:i/>
                <w:iCs/>
              </w:rPr>
            </w:pPr>
            <w:r w:rsidRPr="002B727B">
              <w:rPr>
                <w:rFonts w:ascii="Times New Roman" w:hAnsi="Times New Roman" w:cs="Times New Roman"/>
                <w:iCs/>
                <w:color w:val="333333"/>
              </w:rPr>
              <w:t>duben</w:t>
            </w:r>
            <w:r w:rsidRPr="002B727B">
              <w:rPr>
                <w:rFonts w:ascii="Times New Roman" w:hAnsi="Times New Roman" w:cs="Times New Roman"/>
                <w:iCs/>
              </w:rPr>
              <w:t xml:space="preserve"> </w:t>
            </w:r>
          </w:p>
          <w:p w14:paraId="14C74185" w14:textId="623C129E" w:rsidR="002B727B" w:rsidRPr="002B727B" w:rsidRDefault="002B727B" w:rsidP="006609DB">
            <w:pPr>
              <w:spacing w:line="259" w:lineRule="auto"/>
              <w:ind w:left="82"/>
              <w:rPr>
                <w:rFonts w:ascii="Times New Roman" w:hAnsi="Times New Roman" w:cs="Times New Roman"/>
                <w:i/>
                <w:iCs/>
              </w:rPr>
            </w:pPr>
            <w:r w:rsidRPr="002B727B">
              <w:rPr>
                <w:rFonts w:ascii="Times New Roman" w:hAnsi="Times New Roman" w:cs="Times New Roman"/>
                <w:iCs/>
                <w:color w:val="333333"/>
              </w:rPr>
              <w:t>březen</w:t>
            </w:r>
            <w:r w:rsidRPr="002B727B">
              <w:rPr>
                <w:rFonts w:ascii="Times New Roman" w:hAnsi="Times New Roman" w:cs="Times New Roman"/>
                <w:iCs/>
              </w:rPr>
              <w:t xml:space="preserve"> </w:t>
            </w:r>
          </w:p>
          <w:p w14:paraId="3B293FC4" w14:textId="77777777" w:rsidR="002B727B" w:rsidRPr="002B727B" w:rsidRDefault="002B727B" w:rsidP="007A6290">
            <w:pPr>
              <w:spacing w:line="259" w:lineRule="auto"/>
              <w:ind w:left="82"/>
              <w:rPr>
                <w:rFonts w:ascii="Times New Roman" w:hAnsi="Times New Roman" w:cs="Times New Roman"/>
                <w:i/>
                <w:iCs/>
              </w:rPr>
            </w:pPr>
            <w:r w:rsidRPr="002B727B">
              <w:rPr>
                <w:rFonts w:ascii="Times New Roman" w:hAnsi="Times New Roman" w:cs="Times New Roman"/>
                <w:iCs/>
                <w:color w:val="333333"/>
              </w:rPr>
              <w:t>květen</w:t>
            </w:r>
            <w:r w:rsidRPr="002B727B">
              <w:rPr>
                <w:rFonts w:ascii="Times New Roman" w:hAnsi="Times New Roman" w:cs="Times New Roman"/>
                <w:iCs/>
              </w:rPr>
              <w:t xml:space="preserve"> </w:t>
            </w:r>
          </w:p>
        </w:tc>
      </w:tr>
      <w:tr w:rsidR="002B727B" w:rsidRPr="002B727B" w14:paraId="3C9E38EE" w14:textId="77777777" w:rsidTr="007A6290">
        <w:trPr>
          <w:trHeight w:val="1670"/>
        </w:trPr>
        <w:tc>
          <w:tcPr>
            <w:tcW w:w="1541" w:type="dxa"/>
            <w:tcBorders>
              <w:top w:val="single" w:sz="6" w:space="0" w:color="111111"/>
              <w:left w:val="single" w:sz="6" w:space="0" w:color="111111"/>
              <w:bottom w:val="single" w:sz="6" w:space="0" w:color="111111"/>
              <w:right w:val="single" w:sz="6" w:space="0" w:color="111111"/>
            </w:tcBorders>
            <w:vAlign w:val="center"/>
          </w:tcPr>
          <w:p w14:paraId="2C8F815F" w14:textId="1C4395AF" w:rsidR="00125B75" w:rsidRDefault="002B727B" w:rsidP="007A6290">
            <w:pPr>
              <w:spacing w:line="259" w:lineRule="auto"/>
              <w:ind w:left="107"/>
              <w:jc w:val="center"/>
              <w:rPr>
                <w:rFonts w:ascii="Times New Roman" w:hAnsi="Times New Roman" w:cs="Times New Roman"/>
                <w:b/>
              </w:rPr>
            </w:pPr>
            <w:r w:rsidRPr="006609DB">
              <w:rPr>
                <w:rFonts w:ascii="Times New Roman" w:hAnsi="Times New Roman" w:cs="Times New Roman"/>
                <w:bCs/>
              </w:rPr>
              <w:t>8.</w:t>
            </w:r>
            <w:r w:rsidR="00125B75">
              <w:rPr>
                <w:rFonts w:ascii="Times New Roman" w:hAnsi="Times New Roman" w:cs="Times New Roman"/>
                <w:bCs/>
              </w:rPr>
              <w:t xml:space="preserve"> </w:t>
            </w:r>
            <w:r w:rsidRPr="006609DB">
              <w:rPr>
                <w:rFonts w:ascii="Times New Roman" w:hAnsi="Times New Roman" w:cs="Times New Roman"/>
                <w:bCs/>
              </w:rPr>
              <w:t>tř</w:t>
            </w:r>
            <w:r w:rsidRPr="002B727B">
              <w:rPr>
                <w:rFonts w:ascii="Times New Roman" w:hAnsi="Times New Roman" w:cs="Times New Roman"/>
                <w:b/>
              </w:rPr>
              <w:t>.</w:t>
            </w:r>
          </w:p>
          <w:p w14:paraId="269B19D7" w14:textId="67D21491" w:rsidR="002B727B" w:rsidRPr="00125B75" w:rsidRDefault="00125B75" w:rsidP="00125B75">
            <w:pPr>
              <w:spacing w:line="259" w:lineRule="auto"/>
              <w:ind w:left="107"/>
              <w:rPr>
                <w:rFonts w:ascii="Times New Roman" w:hAnsi="Times New Roman" w:cs="Times New Roman"/>
                <w:bCs/>
              </w:rPr>
            </w:pPr>
            <w:r w:rsidRPr="00125B75">
              <w:rPr>
                <w:rFonts w:ascii="Times New Roman" w:hAnsi="Times New Roman" w:cs="Times New Roman"/>
                <w:bCs/>
              </w:rPr>
              <w:t xml:space="preserve">       9. tř.</w:t>
            </w:r>
            <w:r w:rsidR="002B727B" w:rsidRPr="00125B75">
              <w:rPr>
                <w:rFonts w:ascii="Times New Roman" w:hAnsi="Times New Roman" w:cs="Times New Roman"/>
                <w:bCs/>
              </w:rPr>
              <w:t xml:space="preserve"> </w:t>
            </w:r>
          </w:p>
        </w:tc>
        <w:tc>
          <w:tcPr>
            <w:tcW w:w="2693" w:type="dxa"/>
            <w:tcBorders>
              <w:top w:val="single" w:sz="6" w:space="0" w:color="111111"/>
              <w:left w:val="single" w:sz="6" w:space="0" w:color="111111"/>
              <w:bottom w:val="single" w:sz="6" w:space="0" w:color="111111"/>
              <w:right w:val="single" w:sz="6" w:space="0" w:color="111111"/>
            </w:tcBorders>
          </w:tcPr>
          <w:p w14:paraId="273B2034"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rPr>
              <w:t xml:space="preserve">Zdravotní výchova  </w:t>
            </w:r>
          </w:p>
          <w:p w14:paraId="224F2F3A"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rPr>
              <w:t xml:space="preserve">  </w:t>
            </w:r>
          </w:p>
          <w:p w14:paraId="52D390B9"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rPr>
              <w:t xml:space="preserve">  </w:t>
            </w:r>
          </w:p>
          <w:p w14:paraId="1963DC15"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rPr>
              <w:t xml:space="preserve">  </w:t>
            </w:r>
          </w:p>
          <w:p w14:paraId="26FEC10F"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rPr>
              <w:t xml:space="preserve">  </w:t>
            </w:r>
          </w:p>
          <w:p w14:paraId="16413578"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rPr>
              <w:t xml:space="preserve">  </w:t>
            </w:r>
          </w:p>
        </w:tc>
        <w:tc>
          <w:tcPr>
            <w:tcW w:w="3269" w:type="dxa"/>
            <w:tcBorders>
              <w:top w:val="single" w:sz="6" w:space="0" w:color="111111"/>
              <w:left w:val="single" w:sz="6" w:space="0" w:color="111111"/>
              <w:bottom w:val="single" w:sz="6" w:space="0" w:color="111111"/>
              <w:right w:val="single" w:sz="6" w:space="0" w:color="111111"/>
            </w:tcBorders>
          </w:tcPr>
          <w:p w14:paraId="5EACE7FA" w14:textId="77777777" w:rsidR="002B727B" w:rsidRPr="002B727B" w:rsidRDefault="002B727B" w:rsidP="007A6290">
            <w:pPr>
              <w:ind w:left="77"/>
              <w:rPr>
                <w:rFonts w:ascii="Times New Roman" w:hAnsi="Times New Roman" w:cs="Times New Roman"/>
                <w:i/>
                <w:iCs/>
              </w:rPr>
            </w:pPr>
            <w:r w:rsidRPr="002B727B">
              <w:rPr>
                <w:rFonts w:ascii="Times New Roman" w:hAnsi="Times New Roman" w:cs="Times New Roman"/>
                <w:iCs/>
                <w:color w:val="333333"/>
              </w:rPr>
              <w:t xml:space="preserve">Závislosti druhy (kouření, alkohol),  </w:t>
            </w:r>
          </w:p>
          <w:p w14:paraId="2A4C422E"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color w:val="333333"/>
              </w:rPr>
              <w:t>následky, pomoc, prevence</w:t>
            </w:r>
            <w:r w:rsidRPr="002B727B">
              <w:rPr>
                <w:rFonts w:ascii="Times New Roman" w:hAnsi="Times New Roman" w:cs="Times New Roman"/>
                <w:iCs/>
              </w:rPr>
              <w:t xml:space="preserve"> </w:t>
            </w:r>
          </w:p>
          <w:p w14:paraId="4A93A8D1"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rPr>
              <w:t xml:space="preserve"> </w:t>
            </w:r>
          </w:p>
          <w:p w14:paraId="1DC0260E"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rPr>
              <w:t xml:space="preserve"> </w:t>
            </w:r>
          </w:p>
          <w:p w14:paraId="6F80AF8A" w14:textId="77777777" w:rsidR="002B727B" w:rsidRPr="002B727B" w:rsidRDefault="002B727B" w:rsidP="007A6290">
            <w:pPr>
              <w:spacing w:line="259" w:lineRule="auto"/>
              <w:ind w:left="77"/>
              <w:rPr>
                <w:rFonts w:ascii="Times New Roman" w:hAnsi="Times New Roman" w:cs="Times New Roman"/>
                <w:i/>
                <w:iCs/>
              </w:rPr>
            </w:pPr>
            <w:r w:rsidRPr="002B727B">
              <w:rPr>
                <w:rFonts w:ascii="Times New Roman" w:hAnsi="Times New Roman" w:cs="Times New Roman"/>
                <w:iCs/>
                <w:color w:val="333333"/>
              </w:rPr>
              <w:t xml:space="preserve"> </w:t>
            </w:r>
          </w:p>
        </w:tc>
        <w:tc>
          <w:tcPr>
            <w:tcW w:w="2117" w:type="dxa"/>
            <w:tcBorders>
              <w:top w:val="single" w:sz="6" w:space="0" w:color="111111"/>
              <w:left w:val="single" w:sz="6" w:space="0" w:color="111111"/>
              <w:bottom w:val="single" w:sz="6" w:space="0" w:color="111111"/>
              <w:right w:val="single" w:sz="6" w:space="0" w:color="111111"/>
            </w:tcBorders>
          </w:tcPr>
          <w:p w14:paraId="76E0AD9C" w14:textId="226B8FB7" w:rsidR="00F7479C" w:rsidRDefault="00F7479C" w:rsidP="007A6290">
            <w:pPr>
              <w:spacing w:after="2" w:line="238" w:lineRule="auto"/>
              <w:ind w:left="82" w:right="680"/>
              <w:rPr>
                <w:rFonts w:ascii="Times New Roman" w:hAnsi="Times New Roman" w:cs="Times New Roman"/>
                <w:iCs/>
                <w:color w:val="333333"/>
              </w:rPr>
            </w:pPr>
            <w:r>
              <w:rPr>
                <w:rFonts w:ascii="Times New Roman" w:hAnsi="Times New Roman" w:cs="Times New Roman"/>
                <w:iCs/>
                <w:color w:val="333333"/>
              </w:rPr>
              <w:t>d</w:t>
            </w:r>
            <w:r w:rsidR="002B727B" w:rsidRPr="002B727B">
              <w:rPr>
                <w:rFonts w:ascii="Times New Roman" w:hAnsi="Times New Roman" w:cs="Times New Roman"/>
                <w:iCs/>
                <w:color w:val="333333"/>
              </w:rPr>
              <w:t>uben</w:t>
            </w:r>
          </w:p>
          <w:p w14:paraId="36DB33C6" w14:textId="3E65A2AC" w:rsidR="002B727B" w:rsidRPr="002B727B" w:rsidRDefault="002B727B" w:rsidP="007A6290">
            <w:pPr>
              <w:spacing w:after="2" w:line="238" w:lineRule="auto"/>
              <w:ind w:left="82" w:right="680"/>
              <w:rPr>
                <w:rFonts w:ascii="Times New Roman" w:hAnsi="Times New Roman" w:cs="Times New Roman"/>
                <w:i/>
                <w:iCs/>
              </w:rPr>
            </w:pPr>
            <w:r w:rsidRPr="002B727B">
              <w:rPr>
                <w:rFonts w:ascii="Times New Roman" w:hAnsi="Times New Roman" w:cs="Times New Roman"/>
                <w:iCs/>
              </w:rPr>
              <w:t xml:space="preserve"> </w:t>
            </w:r>
            <w:r w:rsidR="00F7479C">
              <w:rPr>
                <w:rFonts w:ascii="Times New Roman" w:hAnsi="Times New Roman" w:cs="Times New Roman"/>
                <w:iCs/>
              </w:rPr>
              <w:t>k</w:t>
            </w:r>
            <w:r w:rsidRPr="002B727B">
              <w:rPr>
                <w:rFonts w:ascii="Times New Roman" w:hAnsi="Times New Roman" w:cs="Times New Roman"/>
                <w:iCs/>
                <w:color w:val="333333"/>
              </w:rPr>
              <w:t>věten</w:t>
            </w:r>
            <w:r w:rsidRPr="002B727B">
              <w:rPr>
                <w:rFonts w:ascii="Times New Roman" w:hAnsi="Times New Roman" w:cs="Times New Roman"/>
                <w:iCs/>
              </w:rPr>
              <w:t xml:space="preserve"> </w:t>
            </w:r>
          </w:p>
          <w:p w14:paraId="125E097A" w14:textId="4269DB95" w:rsidR="002B727B" w:rsidRPr="002B727B" w:rsidRDefault="002B727B" w:rsidP="007A6290">
            <w:pPr>
              <w:spacing w:line="259" w:lineRule="auto"/>
              <w:ind w:left="82" w:right="779"/>
              <w:rPr>
                <w:rFonts w:ascii="Times New Roman" w:hAnsi="Times New Roman" w:cs="Times New Roman"/>
                <w:i/>
                <w:iCs/>
              </w:rPr>
            </w:pPr>
            <w:r w:rsidRPr="002B727B">
              <w:rPr>
                <w:rFonts w:ascii="Times New Roman" w:hAnsi="Times New Roman" w:cs="Times New Roman"/>
                <w:iCs/>
                <w:color w:val="333333"/>
              </w:rPr>
              <w:t>září</w:t>
            </w:r>
            <w:r w:rsidR="00F7479C">
              <w:rPr>
                <w:rFonts w:ascii="Times New Roman" w:hAnsi="Times New Roman" w:cs="Times New Roman"/>
                <w:iCs/>
                <w:color w:val="333333"/>
              </w:rPr>
              <w:t>,</w:t>
            </w:r>
            <w:r w:rsidRPr="002B727B">
              <w:rPr>
                <w:rFonts w:ascii="Times New Roman" w:hAnsi="Times New Roman" w:cs="Times New Roman"/>
                <w:iCs/>
              </w:rPr>
              <w:t xml:space="preserve"> </w:t>
            </w:r>
            <w:r w:rsidRPr="002B727B">
              <w:rPr>
                <w:rFonts w:ascii="Times New Roman" w:hAnsi="Times New Roman" w:cs="Times New Roman"/>
                <w:iCs/>
                <w:color w:val="333333"/>
              </w:rPr>
              <w:t>březen</w:t>
            </w:r>
            <w:r w:rsidRPr="002B727B">
              <w:rPr>
                <w:rFonts w:ascii="Times New Roman" w:hAnsi="Times New Roman" w:cs="Times New Roman"/>
                <w:iCs/>
              </w:rPr>
              <w:t xml:space="preserve"> </w:t>
            </w:r>
            <w:r w:rsidRPr="002B727B">
              <w:rPr>
                <w:rFonts w:ascii="Times New Roman" w:hAnsi="Times New Roman" w:cs="Times New Roman"/>
                <w:iCs/>
                <w:color w:val="333333"/>
              </w:rPr>
              <w:t>září-říjen</w:t>
            </w:r>
            <w:r w:rsidRPr="002B727B">
              <w:rPr>
                <w:rFonts w:ascii="Times New Roman" w:hAnsi="Times New Roman" w:cs="Times New Roman"/>
                <w:iCs/>
              </w:rPr>
              <w:t xml:space="preserve"> </w:t>
            </w:r>
          </w:p>
        </w:tc>
      </w:tr>
      <w:tr w:rsidR="002B727B" w:rsidRPr="002B727B" w14:paraId="3D5DD52C" w14:textId="77777777" w:rsidTr="007A6290">
        <w:trPr>
          <w:trHeight w:val="3326"/>
        </w:trPr>
        <w:tc>
          <w:tcPr>
            <w:tcW w:w="1541" w:type="dxa"/>
            <w:tcBorders>
              <w:top w:val="single" w:sz="6" w:space="0" w:color="111111"/>
              <w:left w:val="single" w:sz="6" w:space="0" w:color="111111"/>
              <w:bottom w:val="single" w:sz="6" w:space="0" w:color="111111"/>
              <w:right w:val="single" w:sz="6" w:space="0" w:color="111111"/>
            </w:tcBorders>
          </w:tcPr>
          <w:p w14:paraId="4D562F09" w14:textId="77777777" w:rsidR="002B727B" w:rsidRDefault="00F7479C" w:rsidP="007A6290">
            <w:pPr>
              <w:spacing w:after="160" w:line="259" w:lineRule="auto"/>
              <w:rPr>
                <w:rFonts w:ascii="Times New Roman" w:hAnsi="Times New Roman" w:cs="Times New Roman"/>
              </w:rPr>
            </w:pPr>
            <w:r>
              <w:rPr>
                <w:rFonts w:ascii="Times New Roman" w:hAnsi="Times New Roman" w:cs="Times New Roman"/>
              </w:rPr>
              <w:t>,</w:t>
            </w:r>
          </w:p>
          <w:p w14:paraId="750F9301" w14:textId="77777777" w:rsidR="00125B75" w:rsidRDefault="00125B75" w:rsidP="007A6290">
            <w:pPr>
              <w:spacing w:after="160" w:line="259" w:lineRule="auto"/>
              <w:rPr>
                <w:rFonts w:ascii="Times New Roman" w:hAnsi="Times New Roman" w:cs="Times New Roman"/>
              </w:rPr>
            </w:pPr>
          </w:p>
          <w:p w14:paraId="780F8844" w14:textId="77777777" w:rsidR="00125B75" w:rsidRDefault="00125B75" w:rsidP="007A6290">
            <w:pPr>
              <w:spacing w:after="160" w:line="259" w:lineRule="auto"/>
              <w:rPr>
                <w:rFonts w:ascii="Times New Roman" w:hAnsi="Times New Roman" w:cs="Times New Roman"/>
              </w:rPr>
            </w:pPr>
          </w:p>
          <w:p w14:paraId="06943B1B" w14:textId="301F8DAF" w:rsidR="00125B75" w:rsidRDefault="00125B75" w:rsidP="00125B75">
            <w:pPr>
              <w:spacing w:line="259" w:lineRule="auto"/>
              <w:rPr>
                <w:rFonts w:ascii="Times New Roman" w:hAnsi="Times New Roman" w:cs="Times New Roman"/>
              </w:rPr>
            </w:pPr>
            <w:r>
              <w:rPr>
                <w:rFonts w:ascii="Times New Roman" w:hAnsi="Times New Roman" w:cs="Times New Roman"/>
              </w:rPr>
              <w:t xml:space="preserve">        8. tř.</w:t>
            </w:r>
          </w:p>
          <w:p w14:paraId="1CFAD15D" w14:textId="458B44FF" w:rsidR="00125B75" w:rsidRPr="002B727B" w:rsidRDefault="00125B75" w:rsidP="00125B75">
            <w:pPr>
              <w:spacing w:line="259" w:lineRule="auto"/>
              <w:rPr>
                <w:rFonts w:ascii="Times New Roman" w:hAnsi="Times New Roman" w:cs="Times New Roman"/>
              </w:rPr>
            </w:pPr>
            <w:r>
              <w:rPr>
                <w:rFonts w:ascii="Times New Roman" w:hAnsi="Times New Roman" w:cs="Times New Roman"/>
              </w:rPr>
              <w:t xml:space="preserve">        9. tř.</w:t>
            </w:r>
          </w:p>
        </w:tc>
        <w:tc>
          <w:tcPr>
            <w:tcW w:w="2693" w:type="dxa"/>
            <w:tcBorders>
              <w:top w:val="single" w:sz="6" w:space="0" w:color="111111"/>
              <w:left w:val="single" w:sz="6" w:space="0" w:color="111111"/>
              <w:bottom w:val="single" w:sz="6" w:space="0" w:color="111111"/>
              <w:right w:val="single" w:sz="6" w:space="0" w:color="111111"/>
            </w:tcBorders>
          </w:tcPr>
          <w:p w14:paraId="5D3E9A86"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rPr>
              <w:t xml:space="preserve">  </w:t>
            </w:r>
          </w:p>
          <w:p w14:paraId="45BAFA4B"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rPr>
              <w:t xml:space="preserve">  </w:t>
            </w:r>
          </w:p>
          <w:p w14:paraId="3120F380"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rPr>
              <w:t xml:space="preserve"> </w:t>
            </w:r>
          </w:p>
          <w:p w14:paraId="582A50B0"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rPr>
              <w:t xml:space="preserve"> </w:t>
            </w:r>
          </w:p>
          <w:p w14:paraId="6A664BF2"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rPr>
              <w:t xml:space="preserve">  </w:t>
            </w:r>
          </w:p>
          <w:p w14:paraId="717C8536" w14:textId="77777777" w:rsidR="002B727B" w:rsidRPr="002B727B" w:rsidRDefault="002B727B" w:rsidP="007A6290">
            <w:pPr>
              <w:spacing w:after="5" w:line="236" w:lineRule="auto"/>
              <w:rPr>
                <w:rFonts w:ascii="Times New Roman" w:hAnsi="Times New Roman" w:cs="Times New Roman"/>
                <w:i/>
                <w:iCs/>
              </w:rPr>
            </w:pPr>
            <w:r w:rsidRPr="002B727B">
              <w:rPr>
                <w:rFonts w:ascii="Times New Roman" w:hAnsi="Times New Roman" w:cs="Times New Roman"/>
                <w:iCs/>
                <w:color w:val="333333"/>
              </w:rPr>
              <w:t>Základy společenské výchovy</w:t>
            </w:r>
            <w:r w:rsidRPr="002B727B">
              <w:rPr>
                <w:rFonts w:ascii="Times New Roman" w:hAnsi="Times New Roman" w:cs="Times New Roman"/>
                <w:iCs/>
              </w:rPr>
              <w:t xml:space="preserve"> </w:t>
            </w:r>
          </w:p>
          <w:p w14:paraId="510F63F3"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rPr>
              <w:t xml:space="preserve">  </w:t>
            </w:r>
          </w:p>
        </w:tc>
        <w:tc>
          <w:tcPr>
            <w:tcW w:w="3269" w:type="dxa"/>
            <w:tcBorders>
              <w:top w:val="single" w:sz="6" w:space="0" w:color="111111"/>
              <w:left w:val="single" w:sz="6" w:space="0" w:color="111111"/>
              <w:bottom w:val="single" w:sz="6" w:space="0" w:color="111111"/>
              <w:right w:val="single" w:sz="6" w:space="0" w:color="111111"/>
            </w:tcBorders>
          </w:tcPr>
          <w:p w14:paraId="567A3A84"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color w:val="333333"/>
              </w:rPr>
              <w:t xml:space="preserve">Vztahy: </w:t>
            </w:r>
            <w:r w:rsidRPr="002B727B">
              <w:rPr>
                <w:rFonts w:ascii="Times New Roman" w:hAnsi="Times New Roman" w:cs="Times New Roman"/>
                <w:iCs/>
              </w:rPr>
              <w:t xml:space="preserve"> </w:t>
            </w:r>
          </w:p>
          <w:p w14:paraId="2A23C09B"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color w:val="333333"/>
              </w:rPr>
              <w:t>Sexualita</w:t>
            </w:r>
            <w:r w:rsidRPr="002B727B">
              <w:rPr>
                <w:rFonts w:ascii="Times New Roman" w:hAnsi="Times New Roman" w:cs="Times New Roman"/>
                <w:iCs/>
              </w:rPr>
              <w:t xml:space="preserve"> </w:t>
            </w:r>
          </w:p>
          <w:p w14:paraId="38A0CE4E"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color w:val="333333"/>
              </w:rPr>
              <w:t>Vhodné chování a komunikace</w:t>
            </w:r>
            <w:r w:rsidRPr="002B727B">
              <w:rPr>
                <w:rFonts w:ascii="Times New Roman" w:hAnsi="Times New Roman" w:cs="Times New Roman"/>
                <w:iCs/>
              </w:rPr>
              <w:t xml:space="preserve"> </w:t>
            </w:r>
          </w:p>
          <w:p w14:paraId="0C175191"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color w:val="333333"/>
              </w:rPr>
              <w:t>Zdravý životní styl</w:t>
            </w:r>
            <w:r w:rsidRPr="002B727B">
              <w:rPr>
                <w:rFonts w:ascii="Times New Roman" w:hAnsi="Times New Roman" w:cs="Times New Roman"/>
                <w:iCs/>
              </w:rPr>
              <w:t xml:space="preserve"> </w:t>
            </w:r>
          </w:p>
          <w:p w14:paraId="75A0E93C"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color w:val="333333"/>
              </w:rPr>
              <w:t>Výchova dětí</w:t>
            </w:r>
            <w:r w:rsidRPr="002B727B">
              <w:rPr>
                <w:rFonts w:ascii="Times New Roman" w:hAnsi="Times New Roman" w:cs="Times New Roman"/>
                <w:iCs/>
              </w:rPr>
              <w:t xml:space="preserve"> </w:t>
            </w:r>
          </w:p>
          <w:p w14:paraId="3920A087"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color w:val="333333"/>
              </w:rPr>
              <w:t xml:space="preserve">Posílení osobnosti </w:t>
            </w:r>
          </w:p>
          <w:p w14:paraId="33BB2D17"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color w:val="333333"/>
              </w:rPr>
              <w:t>Osobní bezpečí</w:t>
            </w:r>
            <w:r w:rsidRPr="002B727B">
              <w:rPr>
                <w:rFonts w:ascii="Times New Roman" w:hAnsi="Times New Roman" w:cs="Times New Roman"/>
                <w:iCs/>
              </w:rPr>
              <w:t xml:space="preserve"> </w:t>
            </w:r>
          </w:p>
          <w:p w14:paraId="2EBDA13A"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color w:val="333333"/>
              </w:rPr>
              <w:t xml:space="preserve"> </w:t>
            </w:r>
            <w:r w:rsidRPr="002B727B">
              <w:rPr>
                <w:rFonts w:ascii="Times New Roman" w:hAnsi="Times New Roman" w:cs="Times New Roman"/>
                <w:iCs/>
              </w:rPr>
              <w:t xml:space="preserve"> </w:t>
            </w:r>
          </w:p>
          <w:p w14:paraId="3BDEE7B1"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color w:val="333333"/>
              </w:rPr>
              <w:t>Právo trestní, fungování soudů</w:t>
            </w:r>
            <w:r w:rsidRPr="002B727B">
              <w:rPr>
                <w:rFonts w:ascii="Times New Roman" w:hAnsi="Times New Roman" w:cs="Times New Roman"/>
                <w:iCs/>
              </w:rPr>
              <w:t xml:space="preserve"> </w:t>
            </w:r>
          </w:p>
          <w:p w14:paraId="716B3EEC"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color w:val="333333"/>
              </w:rPr>
              <w:t>Osobnost</w:t>
            </w:r>
            <w:r w:rsidRPr="002B727B">
              <w:rPr>
                <w:rFonts w:ascii="Times New Roman" w:hAnsi="Times New Roman" w:cs="Times New Roman"/>
                <w:iCs/>
              </w:rPr>
              <w:t xml:space="preserve"> </w:t>
            </w:r>
          </w:p>
          <w:p w14:paraId="3A59EAD5"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color w:val="333333"/>
              </w:rPr>
              <w:t>Vztahy</w:t>
            </w:r>
            <w:r w:rsidRPr="002B727B">
              <w:rPr>
                <w:rFonts w:ascii="Times New Roman" w:hAnsi="Times New Roman" w:cs="Times New Roman"/>
                <w:iCs/>
              </w:rPr>
              <w:t xml:space="preserve"> </w:t>
            </w:r>
          </w:p>
          <w:p w14:paraId="2692B40A"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color w:val="333333"/>
              </w:rPr>
              <w:t>Komunikace</w:t>
            </w:r>
            <w:r w:rsidRPr="002B727B">
              <w:rPr>
                <w:rFonts w:ascii="Times New Roman" w:hAnsi="Times New Roman" w:cs="Times New Roman"/>
                <w:iCs/>
              </w:rPr>
              <w:t xml:space="preserve"> </w:t>
            </w:r>
          </w:p>
        </w:tc>
        <w:tc>
          <w:tcPr>
            <w:tcW w:w="2117" w:type="dxa"/>
            <w:tcBorders>
              <w:top w:val="single" w:sz="6" w:space="0" w:color="111111"/>
              <w:left w:val="single" w:sz="6" w:space="0" w:color="111111"/>
              <w:bottom w:val="single" w:sz="6" w:space="0" w:color="111111"/>
              <w:right w:val="single" w:sz="6" w:space="0" w:color="111111"/>
            </w:tcBorders>
          </w:tcPr>
          <w:p w14:paraId="6511A21F" w14:textId="77777777" w:rsidR="002B727B" w:rsidRPr="002B727B" w:rsidRDefault="002B727B" w:rsidP="007A6290">
            <w:pPr>
              <w:spacing w:after="2" w:line="238" w:lineRule="auto"/>
              <w:ind w:left="5" w:right="253"/>
              <w:rPr>
                <w:rFonts w:ascii="Times New Roman" w:hAnsi="Times New Roman" w:cs="Times New Roman"/>
                <w:i/>
                <w:iCs/>
              </w:rPr>
            </w:pPr>
            <w:r w:rsidRPr="002B727B">
              <w:rPr>
                <w:rFonts w:ascii="Times New Roman" w:hAnsi="Times New Roman" w:cs="Times New Roman"/>
                <w:iCs/>
                <w:color w:val="333333"/>
              </w:rPr>
              <w:t>listopad</w:t>
            </w:r>
            <w:r w:rsidRPr="002B727B">
              <w:rPr>
                <w:rFonts w:ascii="Times New Roman" w:hAnsi="Times New Roman" w:cs="Times New Roman"/>
                <w:iCs/>
              </w:rPr>
              <w:t xml:space="preserve"> prosinec </w:t>
            </w:r>
            <w:r w:rsidRPr="002B727B">
              <w:rPr>
                <w:rFonts w:ascii="Times New Roman" w:hAnsi="Times New Roman" w:cs="Times New Roman"/>
                <w:iCs/>
                <w:color w:val="333333"/>
              </w:rPr>
              <w:t>listopad</w:t>
            </w:r>
            <w:r w:rsidRPr="002B727B">
              <w:rPr>
                <w:rFonts w:ascii="Times New Roman" w:hAnsi="Times New Roman" w:cs="Times New Roman"/>
                <w:iCs/>
              </w:rPr>
              <w:t xml:space="preserve"> </w:t>
            </w:r>
          </w:p>
          <w:p w14:paraId="70856BD5" w14:textId="77777777" w:rsidR="002B727B" w:rsidRPr="002B727B" w:rsidRDefault="002B727B" w:rsidP="007A6290">
            <w:pPr>
              <w:spacing w:line="259" w:lineRule="auto"/>
              <w:ind w:left="5"/>
              <w:rPr>
                <w:rFonts w:ascii="Times New Roman" w:hAnsi="Times New Roman" w:cs="Times New Roman"/>
                <w:i/>
                <w:iCs/>
              </w:rPr>
            </w:pPr>
            <w:r w:rsidRPr="002B727B">
              <w:rPr>
                <w:rFonts w:ascii="Times New Roman" w:hAnsi="Times New Roman" w:cs="Times New Roman"/>
                <w:iCs/>
                <w:color w:val="333333"/>
              </w:rPr>
              <w:t xml:space="preserve"> červen </w:t>
            </w:r>
          </w:p>
          <w:p w14:paraId="4986ABC9" w14:textId="77777777" w:rsidR="002B727B" w:rsidRPr="002B727B" w:rsidRDefault="002B727B" w:rsidP="007A6290">
            <w:pPr>
              <w:spacing w:line="259" w:lineRule="auto"/>
              <w:ind w:left="5"/>
              <w:rPr>
                <w:rFonts w:ascii="Times New Roman" w:hAnsi="Times New Roman" w:cs="Times New Roman"/>
                <w:i/>
                <w:iCs/>
              </w:rPr>
            </w:pPr>
            <w:r w:rsidRPr="002B727B">
              <w:rPr>
                <w:rFonts w:ascii="Times New Roman" w:hAnsi="Times New Roman" w:cs="Times New Roman"/>
                <w:iCs/>
              </w:rPr>
              <w:t xml:space="preserve"> </w:t>
            </w:r>
          </w:p>
          <w:p w14:paraId="4E791CF4" w14:textId="77777777" w:rsidR="002B727B" w:rsidRPr="002B727B" w:rsidRDefault="002B727B" w:rsidP="007A6290">
            <w:pPr>
              <w:spacing w:after="3" w:line="238" w:lineRule="auto"/>
              <w:ind w:left="5" w:right="720"/>
              <w:rPr>
                <w:rFonts w:ascii="Times New Roman" w:hAnsi="Times New Roman" w:cs="Times New Roman"/>
                <w:i/>
                <w:iCs/>
              </w:rPr>
            </w:pPr>
            <w:r w:rsidRPr="002B727B">
              <w:rPr>
                <w:rFonts w:ascii="Times New Roman" w:hAnsi="Times New Roman" w:cs="Times New Roman"/>
                <w:iCs/>
                <w:color w:val="333333"/>
              </w:rPr>
              <w:t>únor-březen</w:t>
            </w:r>
            <w:r w:rsidRPr="002B727B">
              <w:rPr>
                <w:rFonts w:ascii="Times New Roman" w:hAnsi="Times New Roman" w:cs="Times New Roman"/>
                <w:iCs/>
              </w:rPr>
              <w:t xml:space="preserve"> </w:t>
            </w:r>
            <w:r w:rsidRPr="002B727B">
              <w:rPr>
                <w:rFonts w:ascii="Times New Roman" w:hAnsi="Times New Roman" w:cs="Times New Roman"/>
                <w:iCs/>
                <w:color w:val="333333"/>
              </w:rPr>
              <w:t>září-říjen</w:t>
            </w:r>
            <w:r w:rsidRPr="002B727B">
              <w:rPr>
                <w:rFonts w:ascii="Times New Roman" w:hAnsi="Times New Roman" w:cs="Times New Roman"/>
                <w:iCs/>
              </w:rPr>
              <w:t xml:space="preserve"> </w:t>
            </w:r>
            <w:r w:rsidRPr="002B727B">
              <w:rPr>
                <w:rFonts w:ascii="Times New Roman" w:hAnsi="Times New Roman" w:cs="Times New Roman"/>
                <w:iCs/>
                <w:color w:val="333333"/>
              </w:rPr>
              <w:t>leden</w:t>
            </w:r>
            <w:r w:rsidRPr="002B727B">
              <w:rPr>
                <w:rFonts w:ascii="Times New Roman" w:hAnsi="Times New Roman" w:cs="Times New Roman"/>
                <w:iCs/>
              </w:rPr>
              <w:t xml:space="preserve"> </w:t>
            </w:r>
            <w:r w:rsidRPr="002B727B">
              <w:rPr>
                <w:rFonts w:ascii="Times New Roman" w:hAnsi="Times New Roman" w:cs="Times New Roman"/>
                <w:iCs/>
                <w:color w:val="333333"/>
              </w:rPr>
              <w:t>květen</w:t>
            </w:r>
            <w:r w:rsidRPr="002B727B">
              <w:rPr>
                <w:rFonts w:ascii="Times New Roman" w:hAnsi="Times New Roman" w:cs="Times New Roman"/>
                <w:iCs/>
              </w:rPr>
              <w:t xml:space="preserve"> </w:t>
            </w:r>
          </w:p>
          <w:p w14:paraId="17589BCD" w14:textId="77777777" w:rsidR="002B727B" w:rsidRPr="002B727B" w:rsidRDefault="002B727B" w:rsidP="007A6290">
            <w:pPr>
              <w:spacing w:line="259" w:lineRule="auto"/>
              <w:ind w:left="5"/>
              <w:rPr>
                <w:rFonts w:ascii="Times New Roman" w:hAnsi="Times New Roman" w:cs="Times New Roman"/>
                <w:i/>
                <w:iCs/>
              </w:rPr>
            </w:pPr>
            <w:r w:rsidRPr="002B727B">
              <w:rPr>
                <w:rFonts w:ascii="Times New Roman" w:hAnsi="Times New Roman" w:cs="Times New Roman"/>
                <w:iCs/>
              </w:rPr>
              <w:t xml:space="preserve"> </w:t>
            </w:r>
          </w:p>
        </w:tc>
      </w:tr>
      <w:tr w:rsidR="002B727B" w:rsidRPr="002B727B" w14:paraId="639D39AE" w14:textId="77777777" w:rsidTr="007A6290">
        <w:trPr>
          <w:trHeight w:val="4114"/>
        </w:trPr>
        <w:tc>
          <w:tcPr>
            <w:tcW w:w="1541" w:type="dxa"/>
            <w:tcBorders>
              <w:top w:val="single" w:sz="6" w:space="0" w:color="111111"/>
              <w:left w:val="single" w:sz="6" w:space="0" w:color="111111"/>
              <w:bottom w:val="single" w:sz="6" w:space="0" w:color="111111"/>
              <w:right w:val="single" w:sz="6" w:space="0" w:color="111111"/>
            </w:tcBorders>
            <w:vAlign w:val="center"/>
          </w:tcPr>
          <w:p w14:paraId="32E248B7" w14:textId="77777777" w:rsidR="00125B75" w:rsidRDefault="00125B75" w:rsidP="007A6290">
            <w:pPr>
              <w:spacing w:line="259" w:lineRule="auto"/>
              <w:ind w:left="30"/>
              <w:jc w:val="center"/>
              <w:rPr>
                <w:rFonts w:ascii="Times New Roman" w:hAnsi="Times New Roman" w:cs="Times New Roman"/>
                <w:bCs/>
              </w:rPr>
            </w:pPr>
            <w:r>
              <w:rPr>
                <w:rFonts w:ascii="Times New Roman" w:hAnsi="Times New Roman" w:cs="Times New Roman"/>
                <w:bCs/>
              </w:rPr>
              <w:t>8.tř.</w:t>
            </w:r>
          </w:p>
          <w:p w14:paraId="53C7E0AF" w14:textId="368F4F4F" w:rsidR="002B727B" w:rsidRPr="00F7479C" w:rsidRDefault="002B727B" w:rsidP="007A6290">
            <w:pPr>
              <w:spacing w:line="259" w:lineRule="auto"/>
              <w:ind w:left="30"/>
              <w:jc w:val="center"/>
              <w:rPr>
                <w:rFonts w:ascii="Times New Roman" w:hAnsi="Times New Roman" w:cs="Times New Roman"/>
                <w:bCs/>
              </w:rPr>
            </w:pPr>
            <w:r w:rsidRPr="00F7479C">
              <w:rPr>
                <w:rFonts w:ascii="Times New Roman" w:hAnsi="Times New Roman" w:cs="Times New Roman"/>
                <w:bCs/>
              </w:rPr>
              <w:t xml:space="preserve">9.tř. </w:t>
            </w:r>
          </w:p>
        </w:tc>
        <w:tc>
          <w:tcPr>
            <w:tcW w:w="2693" w:type="dxa"/>
            <w:tcBorders>
              <w:top w:val="single" w:sz="6" w:space="0" w:color="111111"/>
              <w:left w:val="single" w:sz="6" w:space="0" w:color="111111"/>
              <w:bottom w:val="single" w:sz="6" w:space="0" w:color="111111"/>
              <w:right w:val="single" w:sz="6" w:space="0" w:color="111111"/>
            </w:tcBorders>
          </w:tcPr>
          <w:p w14:paraId="36038266"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color w:val="333333"/>
              </w:rPr>
              <w:t>Zdravotní výchova</w:t>
            </w:r>
            <w:r w:rsidRPr="002B727B">
              <w:rPr>
                <w:rFonts w:ascii="Times New Roman" w:hAnsi="Times New Roman" w:cs="Times New Roman"/>
                <w:iCs/>
              </w:rPr>
              <w:t xml:space="preserve"> </w:t>
            </w:r>
          </w:p>
          <w:p w14:paraId="3FAE6151"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rPr>
              <w:t xml:space="preserve">  </w:t>
            </w:r>
          </w:p>
          <w:p w14:paraId="1FD8273C"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rPr>
              <w:t xml:space="preserve">  </w:t>
            </w:r>
          </w:p>
          <w:p w14:paraId="4265F539"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rPr>
              <w:t xml:space="preserve">  </w:t>
            </w:r>
          </w:p>
          <w:p w14:paraId="5C7D7009"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rPr>
              <w:t xml:space="preserve">  </w:t>
            </w:r>
          </w:p>
          <w:p w14:paraId="533FEB6D"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rPr>
              <w:t xml:space="preserve">  </w:t>
            </w:r>
          </w:p>
          <w:p w14:paraId="56378C7D"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rPr>
              <w:t xml:space="preserve">  </w:t>
            </w:r>
          </w:p>
          <w:p w14:paraId="2C1573B9"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rPr>
              <w:t xml:space="preserve">  </w:t>
            </w:r>
          </w:p>
          <w:p w14:paraId="4E0551A7"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rPr>
              <w:t xml:space="preserve"> Základy společenské výchovy  </w:t>
            </w:r>
          </w:p>
        </w:tc>
        <w:tc>
          <w:tcPr>
            <w:tcW w:w="3269" w:type="dxa"/>
            <w:tcBorders>
              <w:top w:val="single" w:sz="6" w:space="0" w:color="111111"/>
              <w:left w:val="single" w:sz="6" w:space="0" w:color="111111"/>
              <w:bottom w:val="single" w:sz="6" w:space="0" w:color="111111"/>
              <w:right w:val="single" w:sz="6" w:space="0" w:color="111111"/>
            </w:tcBorders>
          </w:tcPr>
          <w:p w14:paraId="3D1A5E84"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color w:val="333333"/>
              </w:rPr>
              <w:t>Závislosti a prevence</w:t>
            </w:r>
            <w:r w:rsidRPr="002B727B">
              <w:rPr>
                <w:rFonts w:ascii="Times New Roman" w:hAnsi="Times New Roman" w:cs="Times New Roman"/>
                <w:iCs/>
              </w:rPr>
              <w:t xml:space="preserve"> </w:t>
            </w:r>
          </w:p>
          <w:p w14:paraId="37A8C88B"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color w:val="333333"/>
              </w:rPr>
              <w:t xml:space="preserve">Vztahy  </w:t>
            </w:r>
          </w:p>
          <w:p w14:paraId="6122471F"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color w:val="333333"/>
              </w:rPr>
              <w:t>Sexualita</w:t>
            </w:r>
            <w:r w:rsidRPr="002B727B">
              <w:rPr>
                <w:rFonts w:ascii="Times New Roman" w:hAnsi="Times New Roman" w:cs="Times New Roman"/>
                <w:iCs/>
              </w:rPr>
              <w:t xml:space="preserve"> </w:t>
            </w:r>
          </w:p>
          <w:p w14:paraId="7B0F6D2A"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color w:val="333333"/>
              </w:rPr>
              <w:t>Vhodné chování a komunikace</w:t>
            </w:r>
            <w:r w:rsidRPr="002B727B">
              <w:rPr>
                <w:rFonts w:ascii="Times New Roman" w:hAnsi="Times New Roman" w:cs="Times New Roman"/>
                <w:iCs/>
              </w:rPr>
              <w:t xml:space="preserve"> </w:t>
            </w:r>
          </w:p>
          <w:p w14:paraId="19DBDC98"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color w:val="333333"/>
              </w:rPr>
              <w:t>Zdravý životní styl</w:t>
            </w:r>
            <w:r w:rsidRPr="002B727B">
              <w:rPr>
                <w:rFonts w:ascii="Times New Roman" w:hAnsi="Times New Roman" w:cs="Times New Roman"/>
                <w:iCs/>
              </w:rPr>
              <w:t xml:space="preserve"> </w:t>
            </w:r>
          </w:p>
          <w:p w14:paraId="22AA8245"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rPr>
              <w:t xml:space="preserve"> </w:t>
            </w:r>
          </w:p>
          <w:p w14:paraId="02545CC0"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color w:val="333333"/>
              </w:rPr>
              <w:t xml:space="preserve"> </w:t>
            </w:r>
            <w:r w:rsidRPr="002B727B">
              <w:rPr>
                <w:rFonts w:ascii="Times New Roman" w:hAnsi="Times New Roman" w:cs="Times New Roman"/>
                <w:iCs/>
              </w:rPr>
              <w:t xml:space="preserve"> </w:t>
            </w:r>
          </w:p>
          <w:p w14:paraId="7976D064"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color w:val="333333"/>
              </w:rPr>
              <w:t xml:space="preserve"> </w:t>
            </w:r>
            <w:r w:rsidRPr="002B727B">
              <w:rPr>
                <w:rFonts w:ascii="Times New Roman" w:hAnsi="Times New Roman" w:cs="Times New Roman"/>
                <w:iCs/>
              </w:rPr>
              <w:t xml:space="preserve"> </w:t>
            </w:r>
          </w:p>
          <w:p w14:paraId="5E2597B2"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color w:val="333333"/>
              </w:rPr>
              <w:t xml:space="preserve">Právo a drogy </w:t>
            </w:r>
          </w:p>
          <w:p w14:paraId="633972E2"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color w:val="333333"/>
              </w:rPr>
              <w:t xml:space="preserve">Pracovní zákoník </w:t>
            </w:r>
          </w:p>
          <w:p w14:paraId="2DF94588" w14:textId="77777777" w:rsidR="002B727B" w:rsidRPr="002B727B" w:rsidRDefault="002B727B" w:rsidP="007A6290">
            <w:pPr>
              <w:spacing w:line="259" w:lineRule="auto"/>
              <w:rPr>
                <w:rFonts w:ascii="Times New Roman" w:hAnsi="Times New Roman" w:cs="Times New Roman"/>
                <w:i/>
                <w:iCs/>
              </w:rPr>
            </w:pPr>
            <w:r w:rsidRPr="002B727B">
              <w:rPr>
                <w:rFonts w:ascii="Times New Roman" w:hAnsi="Times New Roman" w:cs="Times New Roman"/>
                <w:iCs/>
                <w:color w:val="333333"/>
              </w:rPr>
              <w:t xml:space="preserve">Lidská práva </w:t>
            </w:r>
          </w:p>
          <w:p w14:paraId="4EED4ECB" w14:textId="77777777" w:rsidR="002B727B" w:rsidRPr="002B727B" w:rsidRDefault="002B727B" w:rsidP="007A6290">
            <w:pPr>
              <w:spacing w:line="259" w:lineRule="auto"/>
              <w:ind w:right="83"/>
              <w:rPr>
                <w:rFonts w:ascii="Times New Roman" w:hAnsi="Times New Roman" w:cs="Times New Roman"/>
                <w:i/>
                <w:iCs/>
              </w:rPr>
            </w:pPr>
            <w:r w:rsidRPr="002B727B">
              <w:rPr>
                <w:rFonts w:ascii="Times New Roman" w:hAnsi="Times New Roman" w:cs="Times New Roman"/>
                <w:iCs/>
                <w:color w:val="333333"/>
              </w:rPr>
              <w:t>Tolerance náboženská, rasová, kulturní</w:t>
            </w:r>
            <w:r w:rsidRPr="002B727B">
              <w:rPr>
                <w:rFonts w:ascii="Times New Roman" w:hAnsi="Times New Roman" w:cs="Times New Roman"/>
                <w:iCs/>
              </w:rPr>
              <w:t xml:space="preserve"> </w:t>
            </w:r>
            <w:r w:rsidRPr="002B727B">
              <w:rPr>
                <w:rFonts w:ascii="Times New Roman" w:hAnsi="Times New Roman" w:cs="Times New Roman"/>
                <w:iCs/>
                <w:color w:val="333333"/>
              </w:rPr>
              <w:t>Osobnost</w:t>
            </w:r>
            <w:r w:rsidRPr="002B727B">
              <w:rPr>
                <w:rFonts w:ascii="Times New Roman" w:hAnsi="Times New Roman" w:cs="Times New Roman"/>
                <w:iCs/>
              </w:rPr>
              <w:t xml:space="preserve"> </w:t>
            </w:r>
          </w:p>
        </w:tc>
        <w:tc>
          <w:tcPr>
            <w:tcW w:w="2117" w:type="dxa"/>
            <w:tcBorders>
              <w:top w:val="single" w:sz="6" w:space="0" w:color="111111"/>
              <w:left w:val="single" w:sz="6" w:space="0" w:color="111111"/>
              <w:bottom w:val="single" w:sz="6" w:space="0" w:color="111111"/>
              <w:right w:val="single" w:sz="6" w:space="0" w:color="111111"/>
            </w:tcBorders>
          </w:tcPr>
          <w:p w14:paraId="2D8D558D" w14:textId="77777777" w:rsidR="00F7479C" w:rsidRDefault="002B727B" w:rsidP="00F7479C">
            <w:pPr>
              <w:spacing w:line="259" w:lineRule="auto"/>
              <w:ind w:left="5"/>
              <w:rPr>
                <w:rFonts w:ascii="Times New Roman" w:hAnsi="Times New Roman" w:cs="Times New Roman"/>
                <w:iCs/>
              </w:rPr>
            </w:pPr>
            <w:r w:rsidRPr="002B727B">
              <w:rPr>
                <w:rFonts w:ascii="Times New Roman" w:hAnsi="Times New Roman" w:cs="Times New Roman"/>
                <w:iCs/>
                <w:color w:val="333333"/>
              </w:rPr>
              <w:t>květen</w:t>
            </w:r>
            <w:r w:rsidRPr="002B727B">
              <w:rPr>
                <w:rFonts w:ascii="Times New Roman" w:hAnsi="Times New Roman" w:cs="Times New Roman"/>
                <w:iCs/>
              </w:rPr>
              <w:t xml:space="preserve"> </w:t>
            </w:r>
          </w:p>
          <w:p w14:paraId="42CAFD9F" w14:textId="2217D03A" w:rsidR="002B727B" w:rsidRPr="002B727B" w:rsidRDefault="002B727B" w:rsidP="00F7479C">
            <w:pPr>
              <w:spacing w:line="259" w:lineRule="auto"/>
              <w:ind w:left="5"/>
              <w:rPr>
                <w:rFonts w:ascii="Times New Roman" w:hAnsi="Times New Roman" w:cs="Times New Roman"/>
                <w:i/>
                <w:iCs/>
              </w:rPr>
            </w:pPr>
            <w:r w:rsidRPr="002B727B">
              <w:rPr>
                <w:rFonts w:ascii="Times New Roman" w:hAnsi="Times New Roman" w:cs="Times New Roman"/>
                <w:iCs/>
                <w:color w:val="333333"/>
              </w:rPr>
              <w:t xml:space="preserve"> září</w:t>
            </w:r>
            <w:r w:rsidR="00F7479C">
              <w:rPr>
                <w:rFonts w:ascii="Times New Roman" w:hAnsi="Times New Roman" w:cs="Times New Roman"/>
                <w:iCs/>
                <w:color w:val="333333"/>
              </w:rPr>
              <w:t>,</w:t>
            </w:r>
            <w:r w:rsidRPr="002B727B">
              <w:rPr>
                <w:rFonts w:ascii="Times New Roman" w:hAnsi="Times New Roman" w:cs="Times New Roman"/>
                <w:iCs/>
              </w:rPr>
              <w:t xml:space="preserve"> </w:t>
            </w:r>
            <w:r w:rsidRPr="002B727B">
              <w:rPr>
                <w:rFonts w:ascii="Times New Roman" w:hAnsi="Times New Roman" w:cs="Times New Roman"/>
                <w:iCs/>
                <w:color w:val="333333"/>
              </w:rPr>
              <w:t>únor-březen</w:t>
            </w:r>
            <w:r w:rsidRPr="002B727B">
              <w:rPr>
                <w:rFonts w:ascii="Times New Roman" w:hAnsi="Times New Roman" w:cs="Times New Roman"/>
                <w:iCs/>
              </w:rPr>
              <w:t xml:space="preserve"> </w:t>
            </w:r>
            <w:r w:rsidRPr="002B727B">
              <w:rPr>
                <w:rFonts w:ascii="Times New Roman" w:hAnsi="Times New Roman" w:cs="Times New Roman"/>
                <w:iCs/>
                <w:color w:val="333333"/>
              </w:rPr>
              <w:t>září-říjen</w:t>
            </w:r>
            <w:r w:rsidR="00F7479C">
              <w:rPr>
                <w:rFonts w:ascii="Times New Roman" w:hAnsi="Times New Roman" w:cs="Times New Roman"/>
                <w:iCs/>
                <w:color w:val="333333"/>
              </w:rPr>
              <w:t>,</w:t>
            </w:r>
            <w:r w:rsidRPr="002B727B">
              <w:rPr>
                <w:rFonts w:ascii="Times New Roman" w:hAnsi="Times New Roman" w:cs="Times New Roman"/>
                <w:iCs/>
              </w:rPr>
              <w:t xml:space="preserve"> </w:t>
            </w:r>
            <w:r w:rsidRPr="002B727B">
              <w:rPr>
                <w:rFonts w:ascii="Times New Roman" w:hAnsi="Times New Roman" w:cs="Times New Roman"/>
                <w:iCs/>
                <w:color w:val="333333"/>
              </w:rPr>
              <w:t>leden</w:t>
            </w:r>
            <w:r w:rsidRPr="002B727B">
              <w:rPr>
                <w:rFonts w:ascii="Times New Roman" w:hAnsi="Times New Roman" w:cs="Times New Roman"/>
                <w:iCs/>
              </w:rPr>
              <w:t xml:space="preserve"> </w:t>
            </w:r>
          </w:p>
          <w:p w14:paraId="007097BB" w14:textId="77777777" w:rsidR="002B727B" w:rsidRPr="002B727B" w:rsidRDefault="002B727B" w:rsidP="007A6290">
            <w:pPr>
              <w:spacing w:line="259" w:lineRule="auto"/>
              <w:ind w:left="5"/>
              <w:rPr>
                <w:rFonts w:ascii="Times New Roman" w:hAnsi="Times New Roman" w:cs="Times New Roman"/>
                <w:i/>
                <w:iCs/>
              </w:rPr>
            </w:pPr>
            <w:r w:rsidRPr="002B727B">
              <w:rPr>
                <w:rFonts w:ascii="Times New Roman" w:hAnsi="Times New Roman" w:cs="Times New Roman"/>
                <w:iCs/>
                <w:color w:val="333333"/>
              </w:rPr>
              <w:t>květen</w:t>
            </w:r>
            <w:r w:rsidRPr="002B727B">
              <w:rPr>
                <w:rFonts w:ascii="Times New Roman" w:hAnsi="Times New Roman" w:cs="Times New Roman"/>
                <w:iCs/>
              </w:rPr>
              <w:t xml:space="preserve"> </w:t>
            </w:r>
          </w:p>
          <w:p w14:paraId="7A798D23" w14:textId="77777777" w:rsidR="002B727B" w:rsidRPr="002B727B" w:rsidRDefault="002B727B" w:rsidP="007A6290">
            <w:pPr>
              <w:spacing w:line="259" w:lineRule="auto"/>
              <w:ind w:left="5"/>
              <w:rPr>
                <w:rFonts w:ascii="Times New Roman" w:hAnsi="Times New Roman" w:cs="Times New Roman"/>
                <w:i/>
                <w:iCs/>
              </w:rPr>
            </w:pPr>
            <w:r w:rsidRPr="002B727B">
              <w:rPr>
                <w:rFonts w:ascii="Times New Roman" w:hAnsi="Times New Roman" w:cs="Times New Roman"/>
                <w:iCs/>
                <w:color w:val="333333"/>
              </w:rPr>
              <w:t xml:space="preserve"> </w:t>
            </w:r>
            <w:r w:rsidRPr="002B727B">
              <w:rPr>
                <w:rFonts w:ascii="Times New Roman" w:hAnsi="Times New Roman" w:cs="Times New Roman"/>
                <w:iCs/>
              </w:rPr>
              <w:t xml:space="preserve"> </w:t>
            </w:r>
          </w:p>
          <w:p w14:paraId="24287E5D" w14:textId="77777777" w:rsidR="002B727B" w:rsidRDefault="002B727B" w:rsidP="007A6290">
            <w:pPr>
              <w:spacing w:line="259" w:lineRule="auto"/>
              <w:ind w:left="5"/>
              <w:rPr>
                <w:rFonts w:ascii="Times New Roman" w:hAnsi="Times New Roman" w:cs="Times New Roman"/>
                <w:iCs/>
              </w:rPr>
            </w:pPr>
            <w:r w:rsidRPr="002B727B">
              <w:rPr>
                <w:rFonts w:ascii="Times New Roman" w:hAnsi="Times New Roman" w:cs="Times New Roman"/>
                <w:iCs/>
                <w:color w:val="333333"/>
              </w:rPr>
              <w:t xml:space="preserve"> </w:t>
            </w:r>
            <w:r w:rsidRPr="002B727B">
              <w:rPr>
                <w:rFonts w:ascii="Times New Roman" w:hAnsi="Times New Roman" w:cs="Times New Roman"/>
                <w:iCs/>
              </w:rPr>
              <w:t xml:space="preserve"> </w:t>
            </w:r>
          </w:p>
          <w:p w14:paraId="3CA787E0" w14:textId="77777777" w:rsidR="00F7479C" w:rsidRDefault="00F7479C" w:rsidP="007A6290">
            <w:pPr>
              <w:spacing w:line="259" w:lineRule="auto"/>
              <w:ind w:left="5"/>
              <w:rPr>
                <w:rFonts w:ascii="Times New Roman" w:hAnsi="Times New Roman" w:cs="Times New Roman"/>
                <w:iCs/>
              </w:rPr>
            </w:pPr>
          </w:p>
          <w:p w14:paraId="66D12499" w14:textId="77777777" w:rsidR="00F7479C" w:rsidRPr="002B727B" w:rsidRDefault="00F7479C" w:rsidP="007A6290">
            <w:pPr>
              <w:spacing w:line="259" w:lineRule="auto"/>
              <w:ind w:left="5"/>
              <w:rPr>
                <w:rFonts w:ascii="Times New Roman" w:hAnsi="Times New Roman" w:cs="Times New Roman"/>
                <w:i/>
                <w:iCs/>
              </w:rPr>
            </w:pPr>
          </w:p>
          <w:p w14:paraId="40848489" w14:textId="77777777" w:rsidR="002B727B" w:rsidRPr="002B727B" w:rsidRDefault="002B727B" w:rsidP="007A6290">
            <w:pPr>
              <w:spacing w:line="259" w:lineRule="auto"/>
              <w:ind w:left="5"/>
              <w:rPr>
                <w:rFonts w:ascii="Times New Roman" w:hAnsi="Times New Roman" w:cs="Times New Roman"/>
                <w:i/>
                <w:iCs/>
              </w:rPr>
            </w:pPr>
            <w:r w:rsidRPr="002B727B">
              <w:rPr>
                <w:rFonts w:ascii="Times New Roman" w:hAnsi="Times New Roman" w:cs="Times New Roman"/>
                <w:iCs/>
                <w:color w:val="333333"/>
              </w:rPr>
              <w:t>prosinec</w:t>
            </w:r>
            <w:r w:rsidRPr="002B727B">
              <w:rPr>
                <w:rFonts w:ascii="Times New Roman" w:hAnsi="Times New Roman" w:cs="Times New Roman"/>
                <w:iCs/>
              </w:rPr>
              <w:t xml:space="preserve"> </w:t>
            </w:r>
          </w:p>
          <w:p w14:paraId="36DD51F0" w14:textId="069BF7EC" w:rsidR="002B727B" w:rsidRPr="002B727B" w:rsidRDefault="002B727B" w:rsidP="007A6290">
            <w:pPr>
              <w:spacing w:line="259" w:lineRule="auto"/>
              <w:ind w:left="5" w:right="581"/>
              <w:rPr>
                <w:rFonts w:ascii="Times New Roman" w:hAnsi="Times New Roman" w:cs="Times New Roman"/>
                <w:i/>
                <w:iCs/>
              </w:rPr>
            </w:pPr>
            <w:r w:rsidRPr="002B727B">
              <w:rPr>
                <w:rFonts w:ascii="Times New Roman" w:hAnsi="Times New Roman" w:cs="Times New Roman"/>
                <w:iCs/>
                <w:color w:val="333333"/>
              </w:rPr>
              <w:t>květen-červen</w:t>
            </w:r>
            <w:r w:rsidRPr="002B727B">
              <w:rPr>
                <w:rFonts w:ascii="Times New Roman" w:hAnsi="Times New Roman" w:cs="Times New Roman"/>
                <w:iCs/>
              </w:rPr>
              <w:t xml:space="preserve">  říjen</w:t>
            </w:r>
            <w:r w:rsidR="00F7479C">
              <w:rPr>
                <w:rFonts w:ascii="Times New Roman" w:hAnsi="Times New Roman" w:cs="Times New Roman"/>
                <w:iCs/>
              </w:rPr>
              <w:t>,</w:t>
            </w:r>
            <w:r w:rsidRPr="002B727B">
              <w:rPr>
                <w:rFonts w:ascii="Times New Roman" w:hAnsi="Times New Roman" w:cs="Times New Roman"/>
                <w:iCs/>
              </w:rPr>
              <w:t xml:space="preserve"> září </w:t>
            </w:r>
          </w:p>
        </w:tc>
      </w:tr>
    </w:tbl>
    <w:p w14:paraId="552FBDFA" w14:textId="62548D65" w:rsidR="002B727B" w:rsidRPr="002B727B" w:rsidRDefault="002B727B" w:rsidP="00C56B27">
      <w:pPr>
        <w:spacing w:after="74" w:line="259" w:lineRule="auto"/>
        <w:rPr>
          <w:rFonts w:ascii="Times New Roman" w:hAnsi="Times New Roman" w:cs="Times New Roman"/>
        </w:rPr>
      </w:pPr>
    </w:p>
    <w:p w14:paraId="2397F803" w14:textId="3737D894" w:rsidR="002B727B" w:rsidRPr="00F7479C" w:rsidRDefault="00F7479C" w:rsidP="002B727B">
      <w:pPr>
        <w:pStyle w:val="Nadpis2"/>
        <w:ind w:left="-5"/>
        <w:rPr>
          <w:rFonts w:ascii="Times New Roman" w:hAnsi="Times New Roman"/>
          <w:i w:val="0"/>
          <w:iCs w:val="0"/>
          <w:sz w:val="24"/>
          <w:szCs w:val="24"/>
        </w:rPr>
      </w:pPr>
      <w:r w:rsidRPr="00F7479C">
        <w:rPr>
          <w:rFonts w:ascii="Times New Roman" w:hAnsi="Times New Roman"/>
          <w:i w:val="0"/>
          <w:iCs w:val="0"/>
          <w:sz w:val="24"/>
          <w:szCs w:val="24"/>
        </w:rPr>
        <w:lastRenderedPageBreak/>
        <w:t>c)</w:t>
      </w:r>
      <w:r w:rsidR="002B727B" w:rsidRPr="00F7479C">
        <w:rPr>
          <w:rFonts w:ascii="Times New Roman" w:hAnsi="Times New Roman"/>
          <w:i w:val="0"/>
          <w:iCs w:val="0"/>
          <w:sz w:val="24"/>
          <w:szCs w:val="24"/>
        </w:rPr>
        <w:t xml:space="preserve"> Jednorázové aktivity pro žáky </w:t>
      </w:r>
    </w:p>
    <w:p w14:paraId="18125CEA" w14:textId="77777777" w:rsidR="002B727B" w:rsidRPr="002B727B" w:rsidRDefault="002B727B" w:rsidP="002B727B">
      <w:pPr>
        <w:spacing w:line="259" w:lineRule="auto"/>
        <w:rPr>
          <w:rFonts w:ascii="Times New Roman" w:hAnsi="Times New Roman" w:cs="Times New Roman"/>
        </w:rPr>
      </w:pPr>
      <w:r w:rsidRPr="002B727B">
        <w:rPr>
          <w:rFonts w:ascii="Times New Roman" w:hAnsi="Times New Roman" w:cs="Times New Roman"/>
          <w:b/>
        </w:rPr>
        <w:t xml:space="preserve"> </w:t>
      </w:r>
    </w:p>
    <w:tbl>
      <w:tblPr>
        <w:tblStyle w:val="TableGrid"/>
        <w:tblW w:w="9710" w:type="dxa"/>
        <w:tblInd w:w="5" w:type="dxa"/>
        <w:tblCellMar>
          <w:top w:w="12" w:type="dxa"/>
          <w:left w:w="72" w:type="dxa"/>
          <w:right w:w="115" w:type="dxa"/>
        </w:tblCellMar>
        <w:tblLook w:val="04A0" w:firstRow="1" w:lastRow="0" w:firstColumn="1" w:lastColumn="0" w:noHBand="0" w:noVBand="1"/>
      </w:tblPr>
      <w:tblGrid>
        <w:gridCol w:w="6307"/>
        <w:gridCol w:w="1560"/>
        <w:gridCol w:w="1843"/>
      </w:tblGrid>
      <w:tr w:rsidR="002B727B" w:rsidRPr="002B727B" w14:paraId="4D7A7285" w14:textId="77777777" w:rsidTr="007A6290">
        <w:trPr>
          <w:trHeight w:val="283"/>
        </w:trPr>
        <w:tc>
          <w:tcPr>
            <w:tcW w:w="6307" w:type="dxa"/>
            <w:tcBorders>
              <w:top w:val="single" w:sz="4" w:space="0" w:color="000000"/>
              <w:left w:val="single" w:sz="4" w:space="0" w:color="000000"/>
              <w:bottom w:val="single" w:sz="4" w:space="0" w:color="000000"/>
              <w:right w:val="single" w:sz="4" w:space="0" w:color="000000"/>
            </w:tcBorders>
          </w:tcPr>
          <w:p w14:paraId="13833DF9"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rPr>
              <w:t xml:space="preserve">Název aktivity, akce </w:t>
            </w:r>
          </w:p>
        </w:tc>
        <w:tc>
          <w:tcPr>
            <w:tcW w:w="1560" w:type="dxa"/>
            <w:tcBorders>
              <w:top w:val="single" w:sz="4" w:space="0" w:color="000000"/>
              <w:left w:val="single" w:sz="4" w:space="0" w:color="000000"/>
              <w:bottom w:val="single" w:sz="4" w:space="0" w:color="000000"/>
              <w:right w:val="single" w:sz="4" w:space="0" w:color="000000"/>
            </w:tcBorders>
          </w:tcPr>
          <w:p w14:paraId="2CED3F71"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rPr>
              <w:t xml:space="preserve">Datum  </w:t>
            </w:r>
          </w:p>
        </w:tc>
        <w:tc>
          <w:tcPr>
            <w:tcW w:w="1843" w:type="dxa"/>
            <w:tcBorders>
              <w:top w:val="single" w:sz="4" w:space="0" w:color="000000"/>
              <w:left w:val="single" w:sz="4" w:space="0" w:color="000000"/>
              <w:bottom w:val="single" w:sz="4" w:space="0" w:color="000000"/>
              <w:right w:val="single" w:sz="4" w:space="0" w:color="000000"/>
            </w:tcBorders>
          </w:tcPr>
          <w:p w14:paraId="24A79E8E"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rPr>
              <w:t xml:space="preserve">Realizátor </w:t>
            </w:r>
          </w:p>
        </w:tc>
      </w:tr>
      <w:tr w:rsidR="002B727B" w:rsidRPr="002B727B" w14:paraId="50B4C17A" w14:textId="77777777" w:rsidTr="007A6290">
        <w:trPr>
          <w:trHeight w:val="288"/>
        </w:trPr>
        <w:tc>
          <w:tcPr>
            <w:tcW w:w="6307" w:type="dxa"/>
            <w:tcBorders>
              <w:top w:val="single" w:sz="4" w:space="0" w:color="000000"/>
              <w:left w:val="single" w:sz="4" w:space="0" w:color="000000"/>
              <w:bottom w:val="single" w:sz="4" w:space="0" w:color="000000"/>
              <w:right w:val="single" w:sz="4" w:space="0" w:color="000000"/>
            </w:tcBorders>
          </w:tcPr>
          <w:p w14:paraId="6D883659"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Ekostezka </w:t>
            </w:r>
          </w:p>
        </w:tc>
        <w:tc>
          <w:tcPr>
            <w:tcW w:w="1560" w:type="dxa"/>
            <w:tcBorders>
              <w:top w:val="single" w:sz="4" w:space="0" w:color="000000"/>
              <w:left w:val="single" w:sz="4" w:space="0" w:color="000000"/>
              <w:bottom w:val="single" w:sz="4" w:space="0" w:color="000000"/>
              <w:right w:val="single" w:sz="4" w:space="0" w:color="000000"/>
            </w:tcBorders>
          </w:tcPr>
          <w:p w14:paraId="1D99F2F7"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duben 2025 </w:t>
            </w:r>
          </w:p>
        </w:tc>
        <w:tc>
          <w:tcPr>
            <w:tcW w:w="1843" w:type="dxa"/>
            <w:tcBorders>
              <w:top w:val="single" w:sz="4" w:space="0" w:color="000000"/>
              <w:left w:val="single" w:sz="4" w:space="0" w:color="000000"/>
              <w:bottom w:val="single" w:sz="4" w:space="0" w:color="000000"/>
              <w:right w:val="single" w:sz="4" w:space="0" w:color="000000"/>
            </w:tcBorders>
          </w:tcPr>
          <w:p w14:paraId="360AA04F" w14:textId="77777777" w:rsidR="002B727B" w:rsidRPr="002B727B" w:rsidRDefault="002B727B" w:rsidP="007A6290">
            <w:pPr>
              <w:spacing w:line="259" w:lineRule="auto"/>
              <w:rPr>
                <w:rFonts w:ascii="Times New Roman" w:hAnsi="Times New Roman" w:cs="Times New Roman"/>
                <w:bCs/>
              </w:rPr>
            </w:pPr>
            <w:r w:rsidRPr="002B727B">
              <w:rPr>
                <w:rFonts w:ascii="Times New Roman" w:hAnsi="Times New Roman" w:cs="Times New Roman"/>
                <w:bCs/>
              </w:rPr>
              <w:t xml:space="preserve">Vágnerová </w:t>
            </w:r>
          </w:p>
        </w:tc>
      </w:tr>
      <w:tr w:rsidR="002B727B" w:rsidRPr="002B727B" w14:paraId="55D0FC31" w14:textId="77777777" w:rsidTr="007A6290">
        <w:trPr>
          <w:trHeight w:val="283"/>
        </w:trPr>
        <w:tc>
          <w:tcPr>
            <w:tcW w:w="6307" w:type="dxa"/>
            <w:tcBorders>
              <w:top w:val="single" w:sz="4" w:space="0" w:color="000000"/>
              <w:left w:val="single" w:sz="4" w:space="0" w:color="000000"/>
              <w:bottom w:val="single" w:sz="4" w:space="0" w:color="000000"/>
              <w:right w:val="single" w:sz="4" w:space="0" w:color="000000"/>
            </w:tcBorders>
          </w:tcPr>
          <w:p w14:paraId="416F49CD"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Ukliďmě si Zemi </w:t>
            </w:r>
          </w:p>
        </w:tc>
        <w:tc>
          <w:tcPr>
            <w:tcW w:w="1560" w:type="dxa"/>
            <w:tcBorders>
              <w:top w:val="single" w:sz="4" w:space="0" w:color="000000"/>
              <w:left w:val="single" w:sz="4" w:space="0" w:color="000000"/>
              <w:bottom w:val="single" w:sz="4" w:space="0" w:color="000000"/>
              <w:right w:val="single" w:sz="4" w:space="0" w:color="000000"/>
            </w:tcBorders>
          </w:tcPr>
          <w:p w14:paraId="656F0733"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jaro 2025 </w:t>
            </w:r>
          </w:p>
        </w:tc>
        <w:tc>
          <w:tcPr>
            <w:tcW w:w="1843" w:type="dxa"/>
            <w:tcBorders>
              <w:top w:val="single" w:sz="4" w:space="0" w:color="000000"/>
              <w:left w:val="single" w:sz="4" w:space="0" w:color="000000"/>
              <w:bottom w:val="single" w:sz="4" w:space="0" w:color="000000"/>
              <w:right w:val="single" w:sz="4" w:space="0" w:color="000000"/>
            </w:tcBorders>
          </w:tcPr>
          <w:p w14:paraId="6F742589" w14:textId="77777777" w:rsidR="002B727B" w:rsidRPr="002B727B" w:rsidRDefault="002B727B" w:rsidP="007A6290">
            <w:pPr>
              <w:spacing w:line="259" w:lineRule="auto"/>
              <w:rPr>
                <w:rFonts w:ascii="Times New Roman" w:hAnsi="Times New Roman" w:cs="Times New Roman"/>
                <w:bCs/>
              </w:rPr>
            </w:pPr>
            <w:r w:rsidRPr="002B727B">
              <w:rPr>
                <w:rFonts w:ascii="Times New Roman" w:hAnsi="Times New Roman" w:cs="Times New Roman"/>
                <w:bCs/>
              </w:rPr>
              <w:t xml:space="preserve">vyučující </w:t>
            </w:r>
          </w:p>
        </w:tc>
      </w:tr>
      <w:tr w:rsidR="002B727B" w:rsidRPr="002B727B" w14:paraId="5B588E41" w14:textId="77777777" w:rsidTr="007A6290">
        <w:trPr>
          <w:trHeight w:val="288"/>
        </w:trPr>
        <w:tc>
          <w:tcPr>
            <w:tcW w:w="6307" w:type="dxa"/>
            <w:tcBorders>
              <w:top w:val="single" w:sz="4" w:space="0" w:color="000000"/>
              <w:left w:val="single" w:sz="4" w:space="0" w:color="000000"/>
              <w:bottom w:val="single" w:sz="4" w:space="0" w:color="000000"/>
              <w:right w:val="single" w:sz="4" w:space="0" w:color="000000"/>
            </w:tcBorders>
          </w:tcPr>
          <w:p w14:paraId="4D67D4B8"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Dopravní výchova – bezpečnost </w:t>
            </w:r>
          </w:p>
        </w:tc>
        <w:tc>
          <w:tcPr>
            <w:tcW w:w="1560" w:type="dxa"/>
            <w:tcBorders>
              <w:top w:val="single" w:sz="4" w:space="0" w:color="000000"/>
              <w:left w:val="single" w:sz="4" w:space="0" w:color="000000"/>
              <w:bottom w:val="single" w:sz="4" w:space="0" w:color="000000"/>
              <w:right w:val="single" w:sz="4" w:space="0" w:color="000000"/>
            </w:tcBorders>
          </w:tcPr>
          <w:p w14:paraId="2358666B"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květen 2025 </w:t>
            </w:r>
          </w:p>
        </w:tc>
        <w:tc>
          <w:tcPr>
            <w:tcW w:w="1843" w:type="dxa"/>
            <w:tcBorders>
              <w:top w:val="single" w:sz="4" w:space="0" w:color="000000"/>
              <w:left w:val="single" w:sz="4" w:space="0" w:color="000000"/>
              <w:bottom w:val="single" w:sz="4" w:space="0" w:color="000000"/>
              <w:right w:val="single" w:sz="4" w:space="0" w:color="000000"/>
            </w:tcBorders>
          </w:tcPr>
          <w:p w14:paraId="115DECF8" w14:textId="77777777" w:rsidR="002B727B" w:rsidRPr="002B727B" w:rsidRDefault="002B727B" w:rsidP="007A6290">
            <w:pPr>
              <w:spacing w:line="259" w:lineRule="auto"/>
              <w:rPr>
                <w:rFonts w:ascii="Times New Roman" w:hAnsi="Times New Roman" w:cs="Times New Roman"/>
                <w:bCs/>
              </w:rPr>
            </w:pPr>
            <w:r w:rsidRPr="002B727B">
              <w:rPr>
                <w:rFonts w:ascii="Times New Roman" w:hAnsi="Times New Roman" w:cs="Times New Roman"/>
                <w:bCs/>
              </w:rPr>
              <w:t xml:space="preserve">vyučující  </w:t>
            </w:r>
          </w:p>
        </w:tc>
      </w:tr>
      <w:tr w:rsidR="002B727B" w:rsidRPr="002B727B" w14:paraId="1BDA23EB" w14:textId="77777777" w:rsidTr="007A6290">
        <w:trPr>
          <w:trHeight w:val="288"/>
        </w:trPr>
        <w:tc>
          <w:tcPr>
            <w:tcW w:w="6307" w:type="dxa"/>
            <w:tcBorders>
              <w:top w:val="single" w:sz="4" w:space="0" w:color="000000"/>
              <w:left w:val="single" w:sz="4" w:space="0" w:color="000000"/>
              <w:bottom w:val="single" w:sz="4" w:space="0" w:color="000000"/>
              <w:right w:val="single" w:sz="4" w:space="0" w:color="000000"/>
            </w:tcBorders>
          </w:tcPr>
          <w:p w14:paraId="6F563B3D" w14:textId="77777777" w:rsidR="002B727B" w:rsidRPr="002B727B" w:rsidRDefault="002B727B" w:rsidP="007A6290">
            <w:pPr>
              <w:spacing w:line="259" w:lineRule="auto"/>
              <w:rPr>
                <w:rFonts w:ascii="Times New Roman" w:hAnsi="Times New Roman" w:cs="Times New Roman"/>
                <w:b/>
                <w:bCs/>
                <w:i/>
                <w:iCs/>
              </w:rPr>
            </w:pPr>
            <w:r w:rsidRPr="002B727B">
              <w:rPr>
                <w:rFonts w:ascii="Times New Roman" w:hAnsi="Times New Roman" w:cs="Times New Roman"/>
                <w:b/>
                <w:bCs/>
                <w:iCs/>
              </w:rPr>
              <w:t>Družstevní den</w:t>
            </w:r>
          </w:p>
        </w:tc>
        <w:tc>
          <w:tcPr>
            <w:tcW w:w="1560" w:type="dxa"/>
            <w:tcBorders>
              <w:top w:val="single" w:sz="4" w:space="0" w:color="000000"/>
              <w:left w:val="single" w:sz="4" w:space="0" w:color="000000"/>
              <w:bottom w:val="single" w:sz="4" w:space="0" w:color="000000"/>
              <w:right w:val="single" w:sz="4" w:space="0" w:color="000000"/>
            </w:tcBorders>
          </w:tcPr>
          <w:p w14:paraId="5A2B7504" w14:textId="77777777" w:rsidR="002B727B" w:rsidRPr="002B727B" w:rsidRDefault="002B727B" w:rsidP="007A6290">
            <w:pPr>
              <w:spacing w:line="259" w:lineRule="auto"/>
              <w:rPr>
                <w:rFonts w:ascii="Times New Roman" w:hAnsi="Times New Roman" w:cs="Times New Roman"/>
                <w:b/>
                <w:bCs/>
                <w:i/>
                <w:iCs/>
              </w:rPr>
            </w:pPr>
            <w:r w:rsidRPr="002B727B">
              <w:rPr>
                <w:rFonts w:ascii="Times New Roman" w:hAnsi="Times New Roman" w:cs="Times New Roman"/>
                <w:b/>
                <w:bCs/>
                <w:iCs/>
              </w:rPr>
              <w:t>Květen 2025</w:t>
            </w:r>
          </w:p>
        </w:tc>
        <w:tc>
          <w:tcPr>
            <w:tcW w:w="1843" w:type="dxa"/>
            <w:tcBorders>
              <w:top w:val="single" w:sz="4" w:space="0" w:color="000000"/>
              <w:left w:val="single" w:sz="4" w:space="0" w:color="000000"/>
              <w:bottom w:val="single" w:sz="4" w:space="0" w:color="000000"/>
              <w:right w:val="single" w:sz="4" w:space="0" w:color="000000"/>
            </w:tcBorders>
          </w:tcPr>
          <w:p w14:paraId="5034FCFC" w14:textId="77777777" w:rsidR="002B727B" w:rsidRPr="002B727B" w:rsidRDefault="002B727B" w:rsidP="007A6290">
            <w:pPr>
              <w:spacing w:line="259" w:lineRule="auto"/>
              <w:rPr>
                <w:rFonts w:ascii="Times New Roman" w:hAnsi="Times New Roman" w:cs="Times New Roman"/>
                <w:bCs/>
                <w:i/>
                <w:iCs/>
              </w:rPr>
            </w:pPr>
            <w:r w:rsidRPr="002B727B">
              <w:rPr>
                <w:rFonts w:ascii="Times New Roman" w:hAnsi="Times New Roman" w:cs="Times New Roman"/>
                <w:bCs/>
                <w:iCs/>
              </w:rPr>
              <w:t>vyučující</w:t>
            </w:r>
          </w:p>
        </w:tc>
      </w:tr>
      <w:tr w:rsidR="002B727B" w:rsidRPr="002B727B" w14:paraId="66198395" w14:textId="77777777" w:rsidTr="007A6290">
        <w:trPr>
          <w:trHeight w:val="283"/>
        </w:trPr>
        <w:tc>
          <w:tcPr>
            <w:tcW w:w="6307" w:type="dxa"/>
            <w:tcBorders>
              <w:top w:val="single" w:sz="4" w:space="0" w:color="000000"/>
              <w:left w:val="single" w:sz="4" w:space="0" w:color="000000"/>
              <w:bottom w:val="single" w:sz="4" w:space="0" w:color="000000"/>
              <w:right w:val="single" w:sz="4" w:space="0" w:color="000000"/>
            </w:tcBorders>
          </w:tcPr>
          <w:p w14:paraId="1AA0B614"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Sportovní den, sportovní soutěže </w:t>
            </w:r>
          </w:p>
        </w:tc>
        <w:tc>
          <w:tcPr>
            <w:tcW w:w="1560" w:type="dxa"/>
            <w:tcBorders>
              <w:top w:val="single" w:sz="4" w:space="0" w:color="000000"/>
              <w:left w:val="single" w:sz="4" w:space="0" w:color="000000"/>
              <w:bottom w:val="single" w:sz="4" w:space="0" w:color="000000"/>
              <w:right w:val="single" w:sz="4" w:space="0" w:color="000000"/>
            </w:tcBorders>
          </w:tcPr>
          <w:p w14:paraId="2275F097"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červen 2025 </w:t>
            </w:r>
          </w:p>
        </w:tc>
        <w:tc>
          <w:tcPr>
            <w:tcW w:w="1843" w:type="dxa"/>
            <w:tcBorders>
              <w:top w:val="single" w:sz="4" w:space="0" w:color="000000"/>
              <w:left w:val="single" w:sz="4" w:space="0" w:color="000000"/>
              <w:bottom w:val="single" w:sz="4" w:space="0" w:color="000000"/>
              <w:right w:val="single" w:sz="4" w:space="0" w:color="000000"/>
            </w:tcBorders>
          </w:tcPr>
          <w:p w14:paraId="219B83BC" w14:textId="77777777" w:rsidR="002B727B" w:rsidRPr="002B727B" w:rsidRDefault="002B727B" w:rsidP="007A6290">
            <w:pPr>
              <w:spacing w:line="259" w:lineRule="auto"/>
              <w:rPr>
                <w:rFonts w:ascii="Times New Roman" w:hAnsi="Times New Roman" w:cs="Times New Roman"/>
                <w:bCs/>
              </w:rPr>
            </w:pPr>
            <w:r w:rsidRPr="002B727B">
              <w:rPr>
                <w:rFonts w:ascii="Times New Roman" w:hAnsi="Times New Roman" w:cs="Times New Roman"/>
                <w:bCs/>
              </w:rPr>
              <w:t xml:space="preserve">Semorád </w:t>
            </w:r>
          </w:p>
        </w:tc>
      </w:tr>
    </w:tbl>
    <w:p w14:paraId="1AA2D025" w14:textId="66595007" w:rsidR="002B727B" w:rsidRPr="002B727B" w:rsidRDefault="002B727B" w:rsidP="002B727B">
      <w:pPr>
        <w:spacing w:line="259" w:lineRule="auto"/>
        <w:rPr>
          <w:rFonts w:ascii="Times New Roman" w:hAnsi="Times New Roman" w:cs="Times New Roman"/>
        </w:rPr>
      </w:pPr>
    </w:p>
    <w:p w14:paraId="7317CC84" w14:textId="1530045E" w:rsidR="002B727B" w:rsidRPr="00F7479C" w:rsidRDefault="002B727B" w:rsidP="002B727B">
      <w:pPr>
        <w:pStyle w:val="Nadpis3"/>
        <w:ind w:left="-5"/>
        <w:rPr>
          <w:rFonts w:ascii="Times New Roman" w:hAnsi="Times New Roman"/>
          <w:i/>
          <w:iCs/>
          <w:sz w:val="24"/>
          <w:szCs w:val="24"/>
        </w:rPr>
      </w:pPr>
      <w:r w:rsidRPr="002B727B">
        <w:rPr>
          <w:rFonts w:ascii="Times New Roman" w:hAnsi="Times New Roman"/>
        </w:rPr>
        <w:t xml:space="preserve"> </w:t>
      </w:r>
      <w:r w:rsidR="00F7479C" w:rsidRPr="00F7479C">
        <w:rPr>
          <w:rFonts w:ascii="Times New Roman" w:hAnsi="Times New Roman"/>
          <w:i/>
          <w:iCs/>
          <w:sz w:val="24"/>
          <w:szCs w:val="24"/>
        </w:rPr>
        <w:t>d)</w:t>
      </w:r>
      <w:r w:rsidRPr="00F7479C">
        <w:rPr>
          <w:rFonts w:ascii="Times New Roman" w:hAnsi="Times New Roman"/>
          <w:i/>
          <w:iCs/>
          <w:sz w:val="24"/>
          <w:szCs w:val="24"/>
        </w:rPr>
        <w:t xml:space="preserve"> </w:t>
      </w:r>
      <w:r w:rsidRPr="00F7479C">
        <w:rPr>
          <w:rFonts w:ascii="Times New Roman" w:hAnsi="Times New Roman"/>
          <w:sz w:val="24"/>
          <w:szCs w:val="24"/>
        </w:rPr>
        <w:t>Volnočasové aktivity pro žáky</w:t>
      </w:r>
      <w:r w:rsidRPr="00F7479C">
        <w:rPr>
          <w:rFonts w:ascii="Times New Roman" w:hAnsi="Times New Roman"/>
          <w:i/>
          <w:iCs/>
          <w:sz w:val="24"/>
          <w:szCs w:val="24"/>
        </w:rPr>
        <w:t xml:space="preserve"> </w:t>
      </w:r>
    </w:p>
    <w:p w14:paraId="730DE32E" w14:textId="77777777" w:rsidR="002B727B" w:rsidRPr="002B727B" w:rsidRDefault="002B727B" w:rsidP="002B727B">
      <w:pPr>
        <w:spacing w:line="259" w:lineRule="auto"/>
        <w:rPr>
          <w:rFonts w:ascii="Times New Roman" w:hAnsi="Times New Roman" w:cs="Times New Roman"/>
        </w:rPr>
      </w:pPr>
    </w:p>
    <w:tbl>
      <w:tblPr>
        <w:tblStyle w:val="TableGrid"/>
        <w:tblW w:w="9778" w:type="dxa"/>
        <w:tblInd w:w="77" w:type="dxa"/>
        <w:tblCellMar>
          <w:top w:w="12" w:type="dxa"/>
          <w:left w:w="67" w:type="dxa"/>
          <w:right w:w="111" w:type="dxa"/>
        </w:tblCellMar>
        <w:tblLook w:val="04A0" w:firstRow="1" w:lastRow="0" w:firstColumn="1" w:lastColumn="0" w:noHBand="0" w:noVBand="1"/>
      </w:tblPr>
      <w:tblGrid>
        <w:gridCol w:w="6231"/>
        <w:gridCol w:w="1704"/>
        <w:gridCol w:w="1843"/>
      </w:tblGrid>
      <w:tr w:rsidR="002B727B" w:rsidRPr="002B727B" w14:paraId="1D2EA5BA" w14:textId="77777777" w:rsidTr="007A6290">
        <w:trPr>
          <w:trHeight w:val="835"/>
        </w:trPr>
        <w:tc>
          <w:tcPr>
            <w:tcW w:w="6231" w:type="dxa"/>
            <w:tcBorders>
              <w:top w:val="single" w:sz="4" w:space="0" w:color="000000"/>
              <w:left w:val="single" w:sz="4" w:space="0" w:color="000000"/>
              <w:bottom w:val="single" w:sz="4" w:space="0" w:color="000000"/>
              <w:right w:val="single" w:sz="4" w:space="0" w:color="000000"/>
            </w:tcBorders>
          </w:tcPr>
          <w:p w14:paraId="76D14608"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rPr>
              <w:t xml:space="preserve">Název aktivity, akce, kroužku </w:t>
            </w:r>
          </w:p>
        </w:tc>
        <w:tc>
          <w:tcPr>
            <w:tcW w:w="1704" w:type="dxa"/>
            <w:tcBorders>
              <w:top w:val="single" w:sz="4" w:space="0" w:color="000000"/>
              <w:left w:val="single" w:sz="4" w:space="0" w:color="000000"/>
              <w:bottom w:val="single" w:sz="4" w:space="0" w:color="000000"/>
              <w:right w:val="single" w:sz="4" w:space="0" w:color="000000"/>
            </w:tcBorders>
          </w:tcPr>
          <w:p w14:paraId="55789784"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rPr>
              <w:t xml:space="preserve">Datum nebo frekvence konání  </w:t>
            </w:r>
          </w:p>
        </w:tc>
        <w:tc>
          <w:tcPr>
            <w:tcW w:w="1843" w:type="dxa"/>
            <w:tcBorders>
              <w:top w:val="single" w:sz="4" w:space="0" w:color="000000"/>
              <w:left w:val="single" w:sz="4" w:space="0" w:color="000000"/>
              <w:bottom w:val="single" w:sz="4" w:space="0" w:color="000000"/>
              <w:right w:val="single" w:sz="4" w:space="0" w:color="000000"/>
            </w:tcBorders>
          </w:tcPr>
          <w:p w14:paraId="0E59917A"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rPr>
              <w:t>Vedoucí programu</w:t>
            </w:r>
            <w:r w:rsidRPr="002B727B">
              <w:rPr>
                <w:rFonts w:ascii="Times New Roman" w:hAnsi="Times New Roman" w:cs="Times New Roman"/>
                <w:b/>
              </w:rPr>
              <w:t xml:space="preserve"> </w:t>
            </w:r>
          </w:p>
        </w:tc>
      </w:tr>
      <w:tr w:rsidR="002B727B" w:rsidRPr="002B727B" w14:paraId="4913B331" w14:textId="77777777" w:rsidTr="007A6290">
        <w:trPr>
          <w:trHeight w:val="302"/>
        </w:trPr>
        <w:tc>
          <w:tcPr>
            <w:tcW w:w="6231" w:type="dxa"/>
            <w:tcBorders>
              <w:top w:val="single" w:sz="4" w:space="0" w:color="000000"/>
              <w:left w:val="single" w:sz="4" w:space="0" w:color="000000"/>
              <w:bottom w:val="single" w:sz="4" w:space="0" w:color="000000"/>
              <w:right w:val="single" w:sz="4" w:space="0" w:color="000000"/>
            </w:tcBorders>
          </w:tcPr>
          <w:p w14:paraId="21989116"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Turistický kurz </w:t>
            </w:r>
          </w:p>
        </w:tc>
        <w:tc>
          <w:tcPr>
            <w:tcW w:w="1704" w:type="dxa"/>
            <w:tcBorders>
              <w:top w:val="single" w:sz="4" w:space="0" w:color="000000"/>
              <w:left w:val="single" w:sz="4" w:space="0" w:color="000000"/>
              <w:bottom w:val="single" w:sz="4" w:space="0" w:color="000000"/>
              <w:right w:val="single" w:sz="4" w:space="0" w:color="000000"/>
            </w:tcBorders>
          </w:tcPr>
          <w:p w14:paraId="7502BB87"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b/>
              </w:rPr>
              <w:t xml:space="preserve">Červen 2025 </w:t>
            </w:r>
          </w:p>
        </w:tc>
        <w:tc>
          <w:tcPr>
            <w:tcW w:w="1843" w:type="dxa"/>
            <w:tcBorders>
              <w:top w:val="single" w:sz="4" w:space="0" w:color="000000"/>
              <w:left w:val="single" w:sz="4" w:space="0" w:color="000000"/>
              <w:bottom w:val="single" w:sz="4" w:space="0" w:color="000000"/>
              <w:right w:val="single" w:sz="4" w:space="0" w:color="000000"/>
            </w:tcBorders>
          </w:tcPr>
          <w:p w14:paraId="04E10F46"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Učitelé I.stupně </w:t>
            </w:r>
          </w:p>
        </w:tc>
      </w:tr>
      <w:tr w:rsidR="002B727B" w:rsidRPr="002B727B" w14:paraId="5FFBA969" w14:textId="77777777" w:rsidTr="007A6290">
        <w:trPr>
          <w:trHeight w:val="835"/>
        </w:trPr>
        <w:tc>
          <w:tcPr>
            <w:tcW w:w="6231" w:type="dxa"/>
            <w:tcBorders>
              <w:top w:val="single" w:sz="4" w:space="0" w:color="000000"/>
              <w:left w:val="single" w:sz="4" w:space="0" w:color="000000"/>
              <w:bottom w:val="single" w:sz="4" w:space="0" w:color="000000"/>
              <w:right w:val="single" w:sz="4" w:space="0" w:color="000000"/>
            </w:tcBorders>
          </w:tcPr>
          <w:p w14:paraId="13CE3293"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LVVZ </w:t>
            </w:r>
          </w:p>
        </w:tc>
        <w:tc>
          <w:tcPr>
            <w:tcW w:w="1704" w:type="dxa"/>
            <w:tcBorders>
              <w:top w:val="single" w:sz="4" w:space="0" w:color="000000"/>
              <w:left w:val="single" w:sz="4" w:space="0" w:color="000000"/>
              <w:bottom w:val="single" w:sz="4" w:space="0" w:color="000000"/>
              <w:right w:val="single" w:sz="4" w:space="0" w:color="000000"/>
            </w:tcBorders>
          </w:tcPr>
          <w:p w14:paraId="6876E7B9"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b/>
              </w:rPr>
              <w:t xml:space="preserve">Únor 2025 </w:t>
            </w:r>
          </w:p>
        </w:tc>
        <w:tc>
          <w:tcPr>
            <w:tcW w:w="1843" w:type="dxa"/>
            <w:tcBorders>
              <w:top w:val="single" w:sz="4" w:space="0" w:color="000000"/>
              <w:left w:val="single" w:sz="4" w:space="0" w:color="000000"/>
              <w:bottom w:val="single" w:sz="4" w:space="0" w:color="000000"/>
              <w:right w:val="single" w:sz="4" w:space="0" w:color="000000"/>
            </w:tcBorders>
          </w:tcPr>
          <w:p w14:paraId="34A4987F"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Habisonová </w:t>
            </w:r>
          </w:p>
          <w:p w14:paraId="297B1662"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Židoň </w:t>
            </w:r>
          </w:p>
          <w:p w14:paraId="721663B2"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Semorád </w:t>
            </w:r>
          </w:p>
        </w:tc>
      </w:tr>
      <w:tr w:rsidR="002B727B" w:rsidRPr="002B727B" w14:paraId="643DFA86" w14:textId="77777777" w:rsidTr="007A6290">
        <w:trPr>
          <w:trHeight w:val="288"/>
        </w:trPr>
        <w:tc>
          <w:tcPr>
            <w:tcW w:w="6231" w:type="dxa"/>
            <w:tcBorders>
              <w:top w:val="single" w:sz="4" w:space="0" w:color="000000"/>
              <w:left w:val="single" w:sz="4" w:space="0" w:color="000000"/>
              <w:bottom w:val="single" w:sz="4" w:space="0" w:color="000000"/>
              <w:right w:val="single" w:sz="4" w:space="0" w:color="000000"/>
            </w:tcBorders>
          </w:tcPr>
          <w:p w14:paraId="549F03D3"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Florbal 2,-4. tř.    </w:t>
            </w:r>
          </w:p>
        </w:tc>
        <w:tc>
          <w:tcPr>
            <w:tcW w:w="1704" w:type="dxa"/>
            <w:tcBorders>
              <w:top w:val="single" w:sz="4" w:space="0" w:color="000000"/>
              <w:left w:val="single" w:sz="4" w:space="0" w:color="000000"/>
              <w:bottom w:val="single" w:sz="4" w:space="0" w:color="000000"/>
              <w:right w:val="single" w:sz="4" w:space="0" w:color="000000"/>
            </w:tcBorders>
          </w:tcPr>
          <w:p w14:paraId="736297F5"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b/>
              </w:rPr>
              <w:t xml:space="preserve">1xtýdně </w:t>
            </w:r>
          </w:p>
        </w:tc>
        <w:tc>
          <w:tcPr>
            <w:tcW w:w="1843" w:type="dxa"/>
            <w:tcBorders>
              <w:top w:val="single" w:sz="4" w:space="0" w:color="000000"/>
              <w:left w:val="single" w:sz="4" w:space="0" w:color="000000"/>
              <w:bottom w:val="single" w:sz="4" w:space="0" w:color="000000"/>
              <w:right w:val="single" w:sz="4" w:space="0" w:color="000000"/>
            </w:tcBorders>
          </w:tcPr>
          <w:p w14:paraId="286C77D5"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Semorád </w:t>
            </w:r>
          </w:p>
        </w:tc>
      </w:tr>
      <w:tr w:rsidR="002B727B" w:rsidRPr="002B727B" w14:paraId="5449145F" w14:textId="77777777" w:rsidTr="007A6290">
        <w:trPr>
          <w:trHeight w:val="283"/>
        </w:trPr>
        <w:tc>
          <w:tcPr>
            <w:tcW w:w="6231" w:type="dxa"/>
            <w:tcBorders>
              <w:top w:val="single" w:sz="4" w:space="0" w:color="000000"/>
              <w:left w:val="single" w:sz="4" w:space="0" w:color="000000"/>
              <w:bottom w:val="single" w:sz="4" w:space="0" w:color="000000"/>
              <w:right w:val="single" w:sz="4" w:space="0" w:color="000000"/>
            </w:tcBorders>
          </w:tcPr>
          <w:p w14:paraId="38C0BFD8"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Florbal 5. -9 tř. </w:t>
            </w:r>
          </w:p>
        </w:tc>
        <w:tc>
          <w:tcPr>
            <w:tcW w:w="1704" w:type="dxa"/>
            <w:tcBorders>
              <w:top w:val="single" w:sz="4" w:space="0" w:color="000000"/>
              <w:left w:val="single" w:sz="4" w:space="0" w:color="000000"/>
              <w:bottom w:val="single" w:sz="4" w:space="0" w:color="000000"/>
              <w:right w:val="single" w:sz="4" w:space="0" w:color="000000"/>
            </w:tcBorders>
          </w:tcPr>
          <w:p w14:paraId="558CA127"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b/>
              </w:rPr>
              <w:t xml:space="preserve">1x týdně </w:t>
            </w:r>
          </w:p>
        </w:tc>
        <w:tc>
          <w:tcPr>
            <w:tcW w:w="1843" w:type="dxa"/>
            <w:tcBorders>
              <w:top w:val="single" w:sz="4" w:space="0" w:color="000000"/>
              <w:left w:val="single" w:sz="4" w:space="0" w:color="000000"/>
              <w:bottom w:val="single" w:sz="4" w:space="0" w:color="000000"/>
              <w:right w:val="single" w:sz="4" w:space="0" w:color="000000"/>
            </w:tcBorders>
          </w:tcPr>
          <w:p w14:paraId="0F0F2D49"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Semorád </w:t>
            </w:r>
          </w:p>
        </w:tc>
      </w:tr>
      <w:tr w:rsidR="002B727B" w:rsidRPr="002B727B" w14:paraId="691BEF02" w14:textId="77777777" w:rsidTr="007A6290">
        <w:trPr>
          <w:trHeight w:val="413"/>
        </w:trPr>
        <w:tc>
          <w:tcPr>
            <w:tcW w:w="6231" w:type="dxa"/>
            <w:tcBorders>
              <w:top w:val="single" w:sz="4" w:space="0" w:color="000000"/>
              <w:left w:val="single" w:sz="4" w:space="0" w:color="000000"/>
              <w:bottom w:val="single" w:sz="4" w:space="0" w:color="000000"/>
              <w:right w:val="single" w:sz="4" w:space="0" w:color="000000"/>
            </w:tcBorders>
          </w:tcPr>
          <w:p w14:paraId="129F6BF6"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Volejbal </w:t>
            </w:r>
          </w:p>
        </w:tc>
        <w:tc>
          <w:tcPr>
            <w:tcW w:w="1704" w:type="dxa"/>
            <w:tcBorders>
              <w:top w:val="single" w:sz="4" w:space="0" w:color="000000"/>
              <w:left w:val="single" w:sz="4" w:space="0" w:color="000000"/>
              <w:bottom w:val="single" w:sz="4" w:space="0" w:color="000000"/>
              <w:right w:val="single" w:sz="4" w:space="0" w:color="000000"/>
            </w:tcBorders>
          </w:tcPr>
          <w:p w14:paraId="08FD81FB"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b/>
              </w:rPr>
              <w:t xml:space="preserve">1x týdně </w:t>
            </w:r>
          </w:p>
        </w:tc>
        <w:tc>
          <w:tcPr>
            <w:tcW w:w="1843" w:type="dxa"/>
            <w:tcBorders>
              <w:top w:val="single" w:sz="4" w:space="0" w:color="000000"/>
              <w:left w:val="single" w:sz="4" w:space="0" w:color="000000"/>
              <w:bottom w:val="single" w:sz="4" w:space="0" w:color="000000"/>
              <w:right w:val="single" w:sz="4" w:space="0" w:color="000000"/>
            </w:tcBorders>
          </w:tcPr>
          <w:p w14:paraId="007023D9"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Zvěřina </w:t>
            </w:r>
          </w:p>
        </w:tc>
      </w:tr>
      <w:tr w:rsidR="002B727B" w:rsidRPr="002B727B" w14:paraId="746322BA" w14:textId="77777777" w:rsidTr="007A6290">
        <w:trPr>
          <w:trHeight w:val="288"/>
        </w:trPr>
        <w:tc>
          <w:tcPr>
            <w:tcW w:w="6231" w:type="dxa"/>
            <w:tcBorders>
              <w:top w:val="single" w:sz="4" w:space="0" w:color="000000"/>
              <w:left w:val="single" w:sz="4" w:space="0" w:color="000000"/>
              <w:bottom w:val="single" w:sz="4" w:space="0" w:color="000000"/>
              <w:right w:val="single" w:sz="4" w:space="0" w:color="000000"/>
            </w:tcBorders>
          </w:tcPr>
          <w:p w14:paraId="6FACFBE3"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Základy hry na kytaru </w:t>
            </w:r>
          </w:p>
        </w:tc>
        <w:tc>
          <w:tcPr>
            <w:tcW w:w="1704" w:type="dxa"/>
            <w:tcBorders>
              <w:top w:val="single" w:sz="4" w:space="0" w:color="000000"/>
              <w:left w:val="single" w:sz="4" w:space="0" w:color="000000"/>
              <w:bottom w:val="single" w:sz="4" w:space="0" w:color="000000"/>
              <w:right w:val="single" w:sz="4" w:space="0" w:color="000000"/>
            </w:tcBorders>
          </w:tcPr>
          <w:p w14:paraId="5A4828CD"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b/>
              </w:rPr>
              <w:t xml:space="preserve">2x týdně </w:t>
            </w:r>
          </w:p>
        </w:tc>
        <w:tc>
          <w:tcPr>
            <w:tcW w:w="1843" w:type="dxa"/>
            <w:tcBorders>
              <w:top w:val="single" w:sz="4" w:space="0" w:color="000000"/>
              <w:left w:val="single" w:sz="4" w:space="0" w:color="000000"/>
              <w:bottom w:val="single" w:sz="4" w:space="0" w:color="000000"/>
              <w:right w:val="single" w:sz="4" w:space="0" w:color="000000"/>
            </w:tcBorders>
          </w:tcPr>
          <w:p w14:paraId="1D522BB3"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Vachová </w:t>
            </w:r>
          </w:p>
        </w:tc>
      </w:tr>
      <w:tr w:rsidR="002B727B" w:rsidRPr="002B727B" w14:paraId="0B041D41" w14:textId="77777777" w:rsidTr="007A6290">
        <w:trPr>
          <w:trHeight w:val="288"/>
        </w:trPr>
        <w:tc>
          <w:tcPr>
            <w:tcW w:w="6231" w:type="dxa"/>
            <w:tcBorders>
              <w:top w:val="single" w:sz="4" w:space="0" w:color="000000"/>
              <w:left w:val="single" w:sz="4" w:space="0" w:color="000000"/>
              <w:bottom w:val="single" w:sz="4" w:space="0" w:color="000000"/>
              <w:right w:val="single" w:sz="4" w:space="0" w:color="000000"/>
            </w:tcBorders>
          </w:tcPr>
          <w:p w14:paraId="1A383C53"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Příprava na studium český jazyk </w:t>
            </w:r>
          </w:p>
        </w:tc>
        <w:tc>
          <w:tcPr>
            <w:tcW w:w="1704" w:type="dxa"/>
            <w:tcBorders>
              <w:top w:val="single" w:sz="4" w:space="0" w:color="000000"/>
              <w:left w:val="single" w:sz="4" w:space="0" w:color="000000"/>
              <w:bottom w:val="single" w:sz="4" w:space="0" w:color="000000"/>
              <w:right w:val="single" w:sz="4" w:space="0" w:color="000000"/>
            </w:tcBorders>
          </w:tcPr>
          <w:p w14:paraId="7A6EEE47"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b/>
              </w:rPr>
              <w:t xml:space="preserve">1x týdně </w:t>
            </w:r>
          </w:p>
        </w:tc>
        <w:tc>
          <w:tcPr>
            <w:tcW w:w="1843" w:type="dxa"/>
            <w:tcBorders>
              <w:top w:val="single" w:sz="4" w:space="0" w:color="000000"/>
              <w:left w:val="single" w:sz="4" w:space="0" w:color="000000"/>
              <w:bottom w:val="single" w:sz="4" w:space="0" w:color="000000"/>
              <w:right w:val="single" w:sz="4" w:space="0" w:color="000000"/>
            </w:tcBorders>
          </w:tcPr>
          <w:p w14:paraId="0CB8077E"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Vokalová </w:t>
            </w:r>
          </w:p>
        </w:tc>
      </w:tr>
      <w:tr w:rsidR="002B727B" w:rsidRPr="002B727B" w14:paraId="668ABC30" w14:textId="77777777" w:rsidTr="007A6290">
        <w:trPr>
          <w:trHeight w:val="283"/>
        </w:trPr>
        <w:tc>
          <w:tcPr>
            <w:tcW w:w="6231" w:type="dxa"/>
            <w:tcBorders>
              <w:top w:val="single" w:sz="4" w:space="0" w:color="000000"/>
              <w:left w:val="single" w:sz="4" w:space="0" w:color="000000"/>
              <w:bottom w:val="single" w:sz="4" w:space="0" w:color="000000"/>
              <w:right w:val="single" w:sz="4" w:space="0" w:color="000000"/>
            </w:tcBorders>
          </w:tcPr>
          <w:p w14:paraId="37E30E18"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Příprava na studium matematika </w:t>
            </w:r>
          </w:p>
        </w:tc>
        <w:tc>
          <w:tcPr>
            <w:tcW w:w="1704" w:type="dxa"/>
            <w:tcBorders>
              <w:top w:val="single" w:sz="4" w:space="0" w:color="000000"/>
              <w:left w:val="single" w:sz="4" w:space="0" w:color="000000"/>
              <w:bottom w:val="single" w:sz="4" w:space="0" w:color="000000"/>
              <w:right w:val="single" w:sz="4" w:space="0" w:color="000000"/>
            </w:tcBorders>
          </w:tcPr>
          <w:p w14:paraId="1CA09380"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b/>
              </w:rPr>
              <w:t xml:space="preserve">1x Týdně </w:t>
            </w:r>
          </w:p>
        </w:tc>
        <w:tc>
          <w:tcPr>
            <w:tcW w:w="1843" w:type="dxa"/>
            <w:tcBorders>
              <w:top w:val="single" w:sz="4" w:space="0" w:color="000000"/>
              <w:left w:val="single" w:sz="4" w:space="0" w:color="000000"/>
              <w:bottom w:val="single" w:sz="4" w:space="0" w:color="000000"/>
              <w:right w:val="single" w:sz="4" w:space="0" w:color="000000"/>
            </w:tcBorders>
          </w:tcPr>
          <w:p w14:paraId="574754BD"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Habisonová </w:t>
            </w:r>
          </w:p>
        </w:tc>
      </w:tr>
      <w:tr w:rsidR="002B727B" w:rsidRPr="002B727B" w14:paraId="7E9804A1" w14:textId="77777777" w:rsidTr="007A6290">
        <w:trPr>
          <w:trHeight w:val="288"/>
        </w:trPr>
        <w:tc>
          <w:tcPr>
            <w:tcW w:w="6231" w:type="dxa"/>
            <w:tcBorders>
              <w:top w:val="single" w:sz="4" w:space="0" w:color="000000"/>
              <w:left w:val="single" w:sz="4" w:space="0" w:color="000000"/>
              <w:bottom w:val="single" w:sz="4" w:space="0" w:color="000000"/>
              <w:right w:val="single" w:sz="4" w:space="0" w:color="000000"/>
            </w:tcBorders>
          </w:tcPr>
          <w:p w14:paraId="73625BFF"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Logopedický a dyslektický </w:t>
            </w:r>
          </w:p>
        </w:tc>
        <w:tc>
          <w:tcPr>
            <w:tcW w:w="1704" w:type="dxa"/>
            <w:tcBorders>
              <w:top w:val="single" w:sz="4" w:space="0" w:color="000000"/>
              <w:left w:val="single" w:sz="4" w:space="0" w:color="000000"/>
              <w:bottom w:val="single" w:sz="4" w:space="0" w:color="000000"/>
              <w:right w:val="single" w:sz="4" w:space="0" w:color="000000"/>
            </w:tcBorders>
          </w:tcPr>
          <w:p w14:paraId="1F702852"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b/>
              </w:rPr>
              <w:t xml:space="preserve">1x týdně </w:t>
            </w:r>
          </w:p>
        </w:tc>
        <w:tc>
          <w:tcPr>
            <w:tcW w:w="1843" w:type="dxa"/>
            <w:tcBorders>
              <w:top w:val="single" w:sz="4" w:space="0" w:color="000000"/>
              <w:left w:val="single" w:sz="4" w:space="0" w:color="000000"/>
              <w:bottom w:val="single" w:sz="4" w:space="0" w:color="000000"/>
              <w:right w:val="single" w:sz="4" w:space="0" w:color="000000"/>
            </w:tcBorders>
          </w:tcPr>
          <w:p w14:paraId="2CC78DCF"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Dvořáková </w:t>
            </w:r>
          </w:p>
        </w:tc>
      </w:tr>
      <w:tr w:rsidR="002B727B" w:rsidRPr="002B727B" w14:paraId="66742DB2" w14:textId="77777777" w:rsidTr="007A6290">
        <w:trPr>
          <w:trHeight w:val="835"/>
        </w:trPr>
        <w:tc>
          <w:tcPr>
            <w:tcW w:w="6231" w:type="dxa"/>
            <w:tcBorders>
              <w:top w:val="single" w:sz="4" w:space="0" w:color="000000"/>
              <w:left w:val="single" w:sz="4" w:space="0" w:color="000000"/>
              <w:bottom w:val="single" w:sz="4" w:space="0" w:color="000000"/>
              <w:right w:val="single" w:sz="4" w:space="0" w:color="000000"/>
            </w:tcBorders>
          </w:tcPr>
          <w:p w14:paraId="28F68ACD"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Hudebně-dramatický </w:t>
            </w:r>
          </w:p>
        </w:tc>
        <w:tc>
          <w:tcPr>
            <w:tcW w:w="1704" w:type="dxa"/>
            <w:tcBorders>
              <w:top w:val="single" w:sz="4" w:space="0" w:color="000000"/>
              <w:left w:val="single" w:sz="4" w:space="0" w:color="000000"/>
              <w:bottom w:val="single" w:sz="4" w:space="0" w:color="000000"/>
              <w:right w:val="single" w:sz="4" w:space="0" w:color="000000"/>
            </w:tcBorders>
          </w:tcPr>
          <w:p w14:paraId="1537AD1F"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b/>
              </w:rPr>
              <w:t xml:space="preserve">1x týdně </w:t>
            </w:r>
          </w:p>
        </w:tc>
        <w:tc>
          <w:tcPr>
            <w:tcW w:w="1843" w:type="dxa"/>
            <w:tcBorders>
              <w:top w:val="single" w:sz="4" w:space="0" w:color="000000"/>
              <w:left w:val="single" w:sz="4" w:space="0" w:color="000000"/>
              <w:bottom w:val="single" w:sz="4" w:space="0" w:color="000000"/>
              <w:right w:val="single" w:sz="4" w:space="0" w:color="000000"/>
            </w:tcBorders>
          </w:tcPr>
          <w:p w14:paraId="13F93F27"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Dvořáková, </w:t>
            </w:r>
          </w:p>
          <w:p w14:paraId="5BF87A2E"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Hoffmannová, Vachová </w:t>
            </w:r>
          </w:p>
        </w:tc>
      </w:tr>
      <w:tr w:rsidR="002B727B" w:rsidRPr="002B727B" w14:paraId="1A45CF5A" w14:textId="77777777" w:rsidTr="007A6290">
        <w:trPr>
          <w:trHeight w:val="288"/>
        </w:trPr>
        <w:tc>
          <w:tcPr>
            <w:tcW w:w="6231" w:type="dxa"/>
            <w:tcBorders>
              <w:top w:val="single" w:sz="4" w:space="0" w:color="000000"/>
              <w:left w:val="single" w:sz="4" w:space="0" w:color="000000"/>
              <w:bottom w:val="single" w:sz="4" w:space="0" w:color="000000"/>
              <w:right w:val="single" w:sz="4" w:space="0" w:color="000000"/>
            </w:tcBorders>
          </w:tcPr>
          <w:p w14:paraId="1209F097"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Vaření </w:t>
            </w:r>
          </w:p>
        </w:tc>
        <w:tc>
          <w:tcPr>
            <w:tcW w:w="1704" w:type="dxa"/>
            <w:tcBorders>
              <w:top w:val="single" w:sz="4" w:space="0" w:color="000000"/>
              <w:left w:val="single" w:sz="4" w:space="0" w:color="000000"/>
              <w:bottom w:val="single" w:sz="4" w:space="0" w:color="000000"/>
              <w:right w:val="single" w:sz="4" w:space="0" w:color="000000"/>
            </w:tcBorders>
          </w:tcPr>
          <w:p w14:paraId="225F8C0D"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b/>
              </w:rPr>
              <w:t xml:space="preserve">1x za 14dní </w:t>
            </w:r>
          </w:p>
        </w:tc>
        <w:tc>
          <w:tcPr>
            <w:tcW w:w="1843" w:type="dxa"/>
            <w:tcBorders>
              <w:top w:val="single" w:sz="4" w:space="0" w:color="000000"/>
              <w:left w:val="single" w:sz="4" w:space="0" w:color="000000"/>
              <w:bottom w:val="single" w:sz="4" w:space="0" w:color="000000"/>
              <w:right w:val="single" w:sz="4" w:space="0" w:color="000000"/>
            </w:tcBorders>
          </w:tcPr>
          <w:p w14:paraId="468C953B"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Vágnerová </w:t>
            </w:r>
          </w:p>
        </w:tc>
      </w:tr>
      <w:tr w:rsidR="002B727B" w:rsidRPr="002B727B" w14:paraId="242E6B76" w14:textId="77777777" w:rsidTr="007A6290">
        <w:trPr>
          <w:trHeight w:val="283"/>
        </w:trPr>
        <w:tc>
          <w:tcPr>
            <w:tcW w:w="6231" w:type="dxa"/>
            <w:tcBorders>
              <w:top w:val="single" w:sz="4" w:space="0" w:color="000000"/>
              <w:left w:val="single" w:sz="4" w:space="0" w:color="000000"/>
              <w:bottom w:val="single" w:sz="4" w:space="0" w:color="000000"/>
              <w:right w:val="single" w:sz="4" w:space="0" w:color="000000"/>
            </w:tcBorders>
          </w:tcPr>
          <w:p w14:paraId="03307E26"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Výuka zpěvu </w:t>
            </w:r>
          </w:p>
        </w:tc>
        <w:tc>
          <w:tcPr>
            <w:tcW w:w="1704" w:type="dxa"/>
            <w:tcBorders>
              <w:top w:val="single" w:sz="4" w:space="0" w:color="000000"/>
              <w:left w:val="single" w:sz="4" w:space="0" w:color="000000"/>
              <w:bottom w:val="single" w:sz="4" w:space="0" w:color="000000"/>
              <w:right w:val="single" w:sz="4" w:space="0" w:color="000000"/>
            </w:tcBorders>
          </w:tcPr>
          <w:p w14:paraId="76643219"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b/>
              </w:rPr>
              <w:t xml:space="preserve">1x týdně </w:t>
            </w:r>
          </w:p>
        </w:tc>
        <w:tc>
          <w:tcPr>
            <w:tcW w:w="1843" w:type="dxa"/>
            <w:tcBorders>
              <w:top w:val="single" w:sz="4" w:space="0" w:color="000000"/>
              <w:left w:val="single" w:sz="4" w:space="0" w:color="000000"/>
              <w:bottom w:val="single" w:sz="4" w:space="0" w:color="000000"/>
              <w:right w:val="single" w:sz="4" w:space="0" w:color="000000"/>
            </w:tcBorders>
          </w:tcPr>
          <w:p w14:paraId="7CE2CF0F"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Havlínová </w:t>
            </w:r>
          </w:p>
        </w:tc>
      </w:tr>
      <w:tr w:rsidR="002B727B" w:rsidRPr="002B727B" w14:paraId="31BCA6E5" w14:textId="77777777" w:rsidTr="007A6290">
        <w:trPr>
          <w:trHeight w:val="288"/>
        </w:trPr>
        <w:tc>
          <w:tcPr>
            <w:tcW w:w="6231" w:type="dxa"/>
            <w:tcBorders>
              <w:top w:val="single" w:sz="4" w:space="0" w:color="000000"/>
              <w:left w:val="single" w:sz="4" w:space="0" w:color="000000"/>
              <w:bottom w:val="single" w:sz="4" w:space="0" w:color="000000"/>
              <w:right w:val="single" w:sz="4" w:space="0" w:color="000000"/>
            </w:tcBorders>
          </w:tcPr>
          <w:p w14:paraId="23DD4ED5"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Šikulové – ruční práce </w:t>
            </w:r>
          </w:p>
        </w:tc>
        <w:tc>
          <w:tcPr>
            <w:tcW w:w="1704" w:type="dxa"/>
            <w:tcBorders>
              <w:top w:val="single" w:sz="4" w:space="0" w:color="000000"/>
              <w:left w:val="single" w:sz="4" w:space="0" w:color="000000"/>
              <w:bottom w:val="single" w:sz="4" w:space="0" w:color="000000"/>
              <w:right w:val="single" w:sz="4" w:space="0" w:color="000000"/>
            </w:tcBorders>
          </w:tcPr>
          <w:p w14:paraId="7C26075C"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b/>
              </w:rPr>
              <w:t xml:space="preserve">1x týdně </w:t>
            </w:r>
          </w:p>
        </w:tc>
        <w:tc>
          <w:tcPr>
            <w:tcW w:w="1843" w:type="dxa"/>
            <w:tcBorders>
              <w:top w:val="single" w:sz="4" w:space="0" w:color="000000"/>
              <w:left w:val="single" w:sz="4" w:space="0" w:color="000000"/>
              <w:bottom w:val="single" w:sz="4" w:space="0" w:color="000000"/>
              <w:right w:val="single" w:sz="4" w:space="0" w:color="000000"/>
            </w:tcBorders>
          </w:tcPr>
          <w:p w14:paraId="59F54749"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Kůrková </w:t>
            </w:r>
          </w:p>
        </w:tc>
      </w:tr>
      <w:tr w:rsidR="002B727B" w:rsidRPr="002B727B" w14:paraId="23E71F27" w14:textId="77777777" w:rsidTr="007A6290">
        <w:trPr>
          <w:trHeight w:val="288"/>
        </w:trPr>
        <w:tc>
          <w:tcPr>
            <w:tcW w:w="6231" w:type="dxa"/>
            <w:tcBorders>
              <w:top w:val="single" w:sz="4" w:space="0" w:color="000000"/>
              <w:left w:val="single" w:sz="4" w:space="0" w:color="000000"/>
              <w:bottom w:val="single" w:sz="4" w:space="0" w:color="000000"/>
              <w:right w:val="single" w:sz="4" w:space="0" w:color="000000"/>
            </w:tcBorders>
          </w:tcPr>
          <w:p w14:paraId="2D5B5DD5"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Přírodovědný  </w:t>
            </w:r>
          </w:p>
        </w:tc>
        <w:tc>
          <w:tcPr>
            <w:tcW w:w="1704" w:type="dxa"/>
            <w:tcBorders>
              <w:top w:val="single" w:sz="4" w:space="0" w:color="000000"/>
              <w:left w:val="single" w:sz="4" w:space="0" w:color="000000"/>
              <w:bottom w:val="single" w:sz="4" w:space="0" w:color="000000"/>
              <w:right w:val="single" w:sz="4" w:space="0" w:color="000000"/>
            </w:tcBorders>
          </w:tcPr>
          <w:p w14:paraId="252B8886"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b/>
              </w:rPr>
              <w:t xml:space="preserve">1x týdně </w:t>
            </w:r>
          </w:p>
        </w:tc>
        <w:tc>
          <w:tcPr>
            <w:tcW w:w="1843" w:type="dxa"/>
            <w:tcBorders>
              <w:top w:val="single" w:sz="4" w:space="0" w:color="000000"/>
              <w:left w:val="single" w:sz="4" w:space="0" w:color="000000"/>
              <w:bottom w:val="single" w:sz="4" w:space="0" w:color="000000"/>
              <w:right w:val="single" w:sz="4" w:space="0" w:color="000000"/>
            </w:tcBorders>
          </w:tcPr>
          <w:p w14:paraId="122155D9"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Vágnerová </w:t>
            </w:r>
          </w:p>
        </w:tc>
      </w:tr>
      <w:tr w:rsidR="002B727B" w:rsidRPr="002B727B" w14:paraId="29933FD9" w14:textId="77777777" w:rsidTr="007A6290">
        <w:trPr>
          <w:trHeight w:val="283"/>
        </w:trPr>
        <w:tc>
          <w:tcPr>
            <w:tcW w:w="6231" w:type="dxa"/>
            <w:tcBorders>
              <w:top w:val="single" w:sz="4" w:space="0" w:color="000000"/>
              <w:left w:val="single" w:sz="4" w:space="0" w:color="000000"/>
              <w:bottom w:val="single" w:sz="4" w:space="0" w:color="000000"/>
              <w:right w:val="single" w:sz="4" w:space="0" w:color="000000"/>
            </w:tcBorders>
          </w:tcPr>
          <w:p w14:paraId="74A2F348"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Anglický – 1. stupeň </w:t>
            </w:r>
          </w:p>
        </w:tc>
        <w:tc>
          <w:tcPr>
            <w:tcW w:w="1704" w:type="dxa"/>
            <w:tcBorders>
              <w:top w:val="single" w:sz="4" w:space="0" w:color="000000"/>
              <w:left w:val="single" w:sz="4" w:space="0" w:color="000000"/>
              <w:bottom w:val="single" w:sz="4" w:space="0" w:color="000000"/>
              <w:right w:val="single" w:sz="4" w:space="0" w:color="000000"/>
            </w:tcBorders>
          </w:tcPr>
          <w:p w14:paraId="2A5C0260"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b/>
              </w:rPr>
              <w:t xml:space="preserve">1x týdně </w:t>
            </w:r>
          </w:p>
        </w:tc>
        <w:tc>
          <w:tcPr>
            <w:tcW w:w="1843" w:type="dxa"/>
            <w:tcBorders>
              <w:top w:val="single" w:sz="4" w:space="0" w:color="000000"/>
              <w:left w:val="single" w:sz="4" w:space="0" w:color="000000"/>
              <w:bottom w:val="single" w:sz="4" w:space="0" w:color="000000"/>
              <w:right w:val="single" w:sz="4" w:space="0" w:color="000000"/>
            </w:tcBorders>
          </w:tcPr>
          <w:p w14:paraId="26D3E209"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Ward </w:t>
            </w:r>
          </w:p>
        </w:tc>
      </w:tr>
      <w:tr w:rsidR="002B727B" w:rsidRPr="002B727B" w14:paraId="11E79E40" w14:textId="77777777" w:rsidTr="007A6290">
        <w:trPr>
          <w:trHeight w:val="288"/>
        </w:trPr>
        <w:tc>
          <w:tcPr>
            <w:tcW w:w="6231" w:type="dxa"/>
            <w:tcBorders>
              <w:top w:val="single" w:sz="4" w:space="0" w:color="000000"/>
              <w:left w:val="single" w:sz="4" w:space="0" w:color="000000"/>
              <w:bottom w:val="single" w:sz="4" w:space="0" w:color="000000"/>
              <w:right w:val="single" w:sz="4" w:space="0" w:color="000000"/>
            </w:tcBorders>
          </w:tcPr>
          <w:p w14:paraId="110533BD"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Anglický – 2. stupeň </w:t>
            </w:r>
          </w:p>
        </w:tc>
        <w:tc>
          <w:tcPr>
            <w:tcW w:w="1704" w:type="dxa"/>
            <w:tcBorders>
              <w:top w:val="single" w:sz="4" w:space="0" w:color="000000"/>
              <w:left w:val="single" w:sz="4" w:space="0" w:color="000000"/>
              <w:bottom w:val="single" w:sz="4" w:space="0" w:color="000000"/>
              <w:right w:val="single" w:sz="4" w:space="0" w:color="000000"/>
            </w:tcBorders>
          </w:tcPr>
          <w:p w14:paraId="0F9E8D37"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b/>
              </w:rPr>
              <w:t xml:space="preserve">1x za 14 dní </w:t>
            </w:r>
          </w:p>
        </w:tc>
        <w:tc>
          <w:tcPr>
            <w:tcW w:w="1843" w:type="dxa"/>
            <w:tcBorders>
              <w:top w:val="single" w:sz="4" w:space="0" w:color="000000"/>
              <w:left w:val="single" w:sz="4" w:space="0" w:color="000000"/>
              <w:bottom w:val="single" w:sz="4" w:space="0" w:color="000000"/>
              <w:right w:val="single" w:sz="4" w:space="0" w:color="000000"/>
            </w:tcBorders>
          </w:tcPr>
          <w:p w14:paraId="509C2942"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Židoň  </w:t>
            </w:r>
          </w:p>
        </w:tc>
      </w:tr>
      <w:tr w:rsidR="002B727B" w:rsidRPr="002B727B" w14:paraId="373F00D2" w14:textId="77777777" w:rsidTr="007A6290">
        <w:trPr>
          <w:trHeight w:val="283"/>
        </w:trPr>
        <w:tc>
          <w:tcPr>
            <w:tcW w:w="6231" w:type="dxa"/>
            <w:tcBorders>
              <w:top w:val="single" w:sz="4" w:space="0" w:color="000000"/>
              <w:left w:val="single" w:sz="4" w:space="0" w:color="000000"/>
              <w:bottom w:val="single" w:sz="4" w:space="0" w:color="000000"/>
              <w:right w:val="single" w:sz="4" w:space="0" w:color="000000"/>
            </w:tcBorders>
          </w:tcPr>
          <w:p w14:paraId="7DAEA57C"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Němčina pro začátečníky </w:t>
            </w:r>
          </w:p>
        </w:tc>
        <w:tc>
          <w:tcPr>
            <w:tcW w:w="1704" w:type="dxa"/>
            <w:tcBorders>
              <w:top w:val="single" w:sz="4" w:space="0" w:color="000000"/>
              <w:left w:val="single" w:sz="4" w:space="0" w:color="000000"/>
              <w:bottom w:val="single" w:sz="4" w:space="0" w:color="000000"/>
              <w:right w:val="single" w:sz="4" w:space="0" w:color="000000"/>
            </w:tcBorders>
          </w:tcPr>
          <w:p w14:paraId="300F74A4"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b/>
              </w:rPr>
              <w:t xml:space="preserve">1x za 14 dní </w:t>
            </w:r>
          </w:p>
        </w:tc>
        <w:tc>
          <w:tcPr>
            <w:tcW w:w="1843" w:type="dxa"/>
            <w:tcBorders>
              <w:top w:val="single" w:sz="4" w:space="0" w:color="000000"/>
              <w:left w:val="single" w:sz="4" w:space="0" w:color="000000"/>
              <w:bottom w:val="single" w:sz="4" w:space="0" w:color="000000"/>
              <w:right w:val="single" w:sz="4" w:space="0" w:color="000000"/>
            </w:tcBorders>
          </w:tcPr>
          <w:p w14:paraId="5BFA9550"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Pavlasová </w:t>
            </w:r>
          </w:p>
        </w:tc>
      </w:tr>
      <w:tr w:rsidR="002B727B" w:rsidRPr="002B727B" w14:paraId="3D9EC046" w14:textId="77777777" w:rsidTr="007A6290">
        <w:trPr>
          <w:trHeight w:val="288"/>
        </w:trPr>
        <w:tc>
          <w:tcPr>
            <w:tcW w:w="6231" w:type="dxa"/>
            <w:tcBorders>
              <w:top w:val="single" w:sz="4" w:space="0" w:color="000000"/>
              <w:left w:val="single" w:sz="4" w:space="0" w:color="000000"/>
              <w:bottom w:val="single" w:sz="4" w:space="0" w:color="000000"/>
              <w:right w:val="single" w:sz="4" w:space="0" w:color="000000"/>
            </w:tcBorders>
          </w:tcPr>
          <w:p w14:paraId="070F3B34"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Vyšívání </w:t>
            </w:r>
          </w:p>
        </w:tc>
        <w:tc>
          <w:tcPr>
            <w:tcW w:w="1704" w:type="dxa"/>
            <w:tcBorders>
              <w:top w:val="single" w:sz="4" w:space="0" w:color="000000"/>
              <w:left w:val="single" w:sz="4" w:space="0" w:color="000000"/>
              <w:bottom w:val="single" w:sz="4" w:space="0" w:color="000000"/>
              <w:right w:val="single" w:sz="4" w:space="0" w:color="000000"/>
            </w:tcBorders>
          </w:tcPr>
          <w:p w14:paraId="6E5EF53B"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b/>
              </w:rPr>
              <w:t xml:space="preserve">1x za 14 dní </w:t>
            </w:r>
          </w:p>
        </w:tc>
        <w:tc>
          <w:tcPr>
            <w:tcW w:w="1843" w:type="dxa"/>
            <w:tcBorders>
              <w:top w:val="single" w:sz="4" w:space="0" w:color="000000"/>
              <w:left w:val="single" w:sz="4" w:space="0" w:color="000000"/>
              <w:bottom w:val="single" w:sz="4" w:space="0" w:color="000000"/>
              <w:right w:val="single" w:sz="4" w:space="0" w:color="000000"/>
            </w:tcBorders>
          </w:tcPr>
          <w:p w14:paraId="4BF2D33E"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Pavlasová </w:t>
            </w:r>
          </w:p>
        </w:tc>
      </w:tr>
      <w:tr w:rsidR="002B727B" w:rsidRPr="002B727B" w14:paraId="4FEE3E03" w14:textId="77777777" w:rsidTr="007A6290">
        <w:trPr>
          <w:trHeight w:val="835"/>
        </w:trPr>
        <w:tc>
          <w:tcPr>
            <w:tcW w:w="6231" w:type="dxa"/>
            <w:tcBorders>
              <w:top w:val="single" w:sz="4" w:space="0" w:color="000000"/>
              <w:left w:val="single" w:sz="4" w:space="0" w:color="000000"/>
              <w:bottom w:val="single" w:sz="4" w:space="0" w:color="000000"/>
              <w:right w:val="single" w:sz="4" w:space="0" w:color="000000"/>
            </w:tcBorders>
          </w:tcPr>
          <w:p w14:paraId="0E43139A"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Příprava na předmětové olympiády  </w:t>
            </w:r>
          </w:p>
        </w:tc>
        <w:tc>
          <w:tcPr>
            <w:tcW w:w="1704" w:type="dxa"/>
            <w:tcBorders>
              <w:top w:val="single" w:sz="4" w:space="0" w:color="000000"/>
              <w:left w:val="single" w:sz="4" w:space="0" w:color="000000"/>
              <w:bottom w:val="single" w:sz="4" w:space="0" w:color="000000"/>
              <w:right w:val="single" w:sz="4" w:space="0" w:color="000000"/>
            </w:tcBorders>
          </w:tcPr>
          <w:p w14:paraId="3E53AA13"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b/>
              </w:rPr>
              <w:t xml:space="preserve">průběžně </w:t>
            </w:r>
          </w:p>
        </w:tc>
        <w:tc>
          <w:tcPr>
            <w:tcW w:w="1843" w:type="dxa"/>
            <w:tcBorders>
              <w:top w:val="single" w:sz="4" w:space="0" w:color="000000"/>
              <w:left w:val="single" w:sz="4" w:space="0" w:color="000000"/>
              <w:bottom w:val="single" w:sz="4" w:space="0" w:color="000000"/>
              <w:right w:val="single" w:sz="4" w:space="0" w:color="000000"/>
            </w:tcBorders>
          </w:tcPr>
          <w:p w14:paraId="2AB07E69"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předmětoví učitelé II. stupně </w:t>
            </w:r>
          </w:p>
        </w:tc>
      </w:tr>
      <w:tr w:rsidR="002B727B" w:rsidRPr="002B727B" w14:paraId="0B1F5ED7" w14:textId="77777777" w:rsidTr="007A6290">
        <w:trPr>
          <w:trHeight w:val="288"/>
        </w:trPr>
        <w:tc>
          <w:tcPr>
            <w:tcW w:w="6231" w:type="dxa"/>
            <w:tcBorders>
              <w:top w:val="single" w:sz="4" w:space="0" w:color="000000"/>
              <w:left w:val="single" w:sz="4" w:space="0" w:color="000000"/>
              <w:bottom w:val="single" w:sz="4" w:space="0" w:color="000000"/>
              <w:right w:val="single" w:sz="4" w:space="0" w:color="000000"/>
            </w:tcBorders>
          </w:tcPr>
          <w:p w14:paraId="01CDD7F4"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Cvičení s dětmi </w:t>
            </w:r>
          </w:p>
        </w:tc>
        <w:tc>
          <w:tcPr>
            <w:tcW w:w="1704" w:type="dxa"/>
            <w:tcBorders>
              <w:top w:val="single" w:sz="4" w:space="0" w:color="000000"/>
              <w:left w:val="single" w:sz="4" w:space="0" w:color="000000"/>
              <w:bottom w:val="single" w:sz="4" w:space="0" w:color="000000"/>
              <w:right w:val="single" w:sz="4" w:space="0" w:color="000000"/>
            </w:tcBorders>
          </w:tcPr>
          <w:p w14:paraId="50E25D78"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b/>
              </w:rPr>
              <w:t xml:space="preserve">1x týdně </w:t>
            </w:r>
          </w:p>
        </w:tc>
        <w:tc>
          <w:tcPr>
            <w:tcW w:w="1843" w:type="dxa"/>
            <w:tcBorders>
              <w:top w:val="single" w:sz="4" w:space="0" w:color="000000"/>
              <w:left w:val="single" w:sz="4" w:space="0" w:color="000000"/>
              <w:bottom w:val="single" w:sz="4" w:space="0" w:color="000000"/>
              <w:right w:val="single" w:sz="4" w:space="0" w:color="000000"/>
            </w:tcBorders>
          </w:tcPr>
          <w:p w14:paraId="1728966C"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Mandíková </w:t>
            </w:r>
          </w:p>
        </w:tc>
      </w:tr>
      <w:tr w:rsidR="002B727B" w:rsidRPr="002B727B" w14:paraId="30E6750F" w14:textId="77777777" w:rsidTr="007A6290">
        <w:trPr>
          <w:trHeight w:val="288"/>
        </w:trPr>
        <w:tc>
          <w:tcPr>
            <w:tcW w:w="6231" w:type="dxa"/>
            <w:tcBorders>
              <w:top w:val="single" w:sz="4" w:space="0" w:color="000000"/>
              <w:left w:val="single" w:sz="4" w:space="0" w:color="000000"/>
              <w:bottom w:val="single" w:sz="4" w:space="0" w:color="000000"/>
              <w:right w:val="single" w:sz="4" w:space="0" w:color="000000"/>
            </w:tcBorders>
          </w:tcPr>
          <w:p w14:paraId="4D861B06" w14:textId="77777777" w:rsidR="002B727B" w:rsidRPr="002B727B" w:rsidRDefault="002B727B" w:rsidP="007A6290">
            <w:pPr>
              <w:spacing w:line="259" w:lineRule="auto"/>
              <w:rPr>
                <w:rFonts w:ascii="Times New Roman" w:hAnsi="Times New Roman" w:cs="Times New Roman"/>
              </w:rPr>
            </w:pPr>
            <w:r w:rsidRPr="002B727B">
              <w:rPr>
                <w:rFonts w:ascii="Times New Roman" w:hAnsi="Times New Roman" w:cs="Times New Roman"/>
                <w:b/>
              </w:rPr>
              <w:t xml:space="preserve">Tenis </w:t>
            </w:r>
          </w:p>
        </w:tc>
        <w:tc>
          <w:tcPr>
            <w:tcW w:w="1704" w:type="dxa"/>
            <w:tcBorders>
              <w:top w:val="single" w:sz="4" w:space="0" w:color="000000"/>
              <w:left w:val="single" w:sz="4" w:space="0" w:color="000000"/>
              <w:bottom w:val="single" w:sz="4" w:space="0" w:color="000000"/>
              <w:right w:val="single" w:sz="4" w:space="0" w:color="000000"/>
            </w:tcBorders>
          </w:tcPr>
          <w:p w14:paraId="2CC78282" w14:textId="77777777" w:rsidR="002B727B" w:rsidRPr="002B727B" w:rsidRDefault="002B727B" w:rsidP="007A6290">
            <w:pPr>
              <w:spacing w:line="259" w:lineRule="auto"/>
              <w:ind w:left="5"/>
              <w:rPr>
                <w:rFonts w:ascii="Times New Roman" w:hAnsi="Times New Roman" w:cs="Times New Roman"/>
              </w:rPr>
            </w:pPr>
            <w:r w:rsidRPr="002B727B">
              <w:rPr>
                <w:rFonts w:ascii="Times New Roman" w:hAnsi="Times New Roman" w:cs="Times New Roman"/>
                <w:b/>
              </w:rPr>
              <w:t xml:space="preserve">1x týdně </w:t>
            </w:r>
          </w:p>
        </w:tc>
        <w:tc>
          <w:tcPr>
            <w:tcW w:w="1843" w:type="dxa"/>
            <w:tcBorders>
              <w:top w:val="single" w:sz="4" w:space="0" w:color="000000"/>
              <w:left w:val="single" w:sz="4" w:space="0" w:color="000000"/>
              <w:bottom w:val="single" w:sz="4" w:space="0" w:color="000000"/>
              <w:right w:val="single" w:sz="4" w:space="0" w:color="000000"/>
            </w:tcBorders>
          </w:tcPr>
          <w:p w14:paraId="7CE67A15" w14:textId="77777777" w:rsidR="002B727B" w:rsidRPr="002B727B" w:rsidRDefault="002B727B" w:rsidP="007A6290">
            <w:pPr>
              <w:spacing w:line="259" w:lineRule="auto"/>
              <w:ind w:left="5"/>
              <w:rPr>
                <w:rFonts w:ascii="Times New Roman" w:hAnsi="Times New Roman" w:cs="Times New Roman"/>
                <w:bCs/>
              </w:rPr>
            </w:pPr>
            <w:r w:rsidRPr="002B727B">
              <w:rPr>
                <w:rFonts w:ascii="Times New Roman" w:hAnsi="Times New Roman" w:cs="Times New Roman"/>
                <w:bCs/>
              </w:rPr>
              <w:t xml:space="preserve">Bicerová </w:t>
            </w:r>
          </w:p>
        </w:tc>
      </w:tr>
    </w:tbl>
    <w:p w14:paraId="00F96B7A" w14:textId="77777777" w:rsidR="0010314C" w:rsidRPr="004C79D1" w:rsidRDefault="0010314C" w:rsidP="00C56B27">
      <w:pPr>
        <w:spacing w:after="0" w:line="240" w:lineRule="auto"/>
        <w:rPr>
          <w:rFonts w:ascii="Times New Roman" w:eastAsia="Times New Roman" w:hAnsi="Times New Roman" w:cs="Times New Roman"/>
          <w:b/>
          <w:sz w:val="28"/>
          <w:szCs w:val="28"/>
          <w:lang w:eastAsia="cs-CZ"/>
        </w:rPr>
      </w:pPr>
    </w:p>
    <w:p w14:paraId="4CEFA55C" w14:textId="28C351EE" w:rsidR="0026737C" w:rsidRPr="0026737C" w:rsidRDefault="0026737C" w:rsidP="0026737C">
      <w:pPr>
        <w:spacing w:after="0" w:line="240" w:lineRule="auto"/>
        <w:jc w:val="both"/>
        <w:rPr>
          <w:rFonts w:ascii="Times New Roman" w:eastAsia="Times New Roman" w:hAnsi="Times New Roman" w:cs="Times New Roman"/>
          <w:b/>
          <w:bCs/>
          <w:i/>
          <w:sz w:val="32"/>
          <w:szCs w:val="32"/>
          <w:lang w:eastAsia="cs-CZ"/>
        </w:rPr>
      </w:pPr>
      <w:r w:rsidRPr="0026737C">
        <w:rPr>
          <w:rFonts w:ascii="Times New Roman" w:eastAsia="Times New Roman" w:hAnsi="Times New Roman" w:cs="Times New Roman"/>
          <w:b/>
          <w:bCs/>
          <w:i/>
          <w:sz w:val="32"/>
          <w:szCs w:val="32"/>
          <w:lang w:eastAsia="cs-CZ"/>
        </w:rPr>
        <w:lastRenderedPageBreak/>
        <w:t>Údaje o dalších aktiv</w:t>
      </w:r>
      <w:r w:rsidR="00C809E5">
        <w:rPr>
          <w:rFonts w:ascii="Times New Roman" w:eastAsia="Times New Roman" w:hAnsi="Times New Roman" w:cs="Times New Roman"/>
          <w:b/>
          <w:bCs/>
          <w:i/>
          <w:sz w:val="32"/>
          <w:szCs w:val="32"/>
          <w:lang w:eastAsia="cs-CZ"/>
        </w:rPr>
        <w:t>itách školy ve školním roce 2024/2025</w:t>
      </w:r>
    </w:p>
    <w:p w14:paraId="20A786C7" w14:textId="77777777" w:rsidR="0026737C" w:rsidRPr="0026737C" w:rsidRDefault="0026737C" w:rsidP="0026737C">
      <w:pPr>
        <w:spacing w:after="0" w:line="240" w:lineRule="auto"/>
        <w:jc w:val="both"/>
        <w:rPr>
          <w:rFonts w:ascii="Times New Roman" w:eastAsia="Times New Roman" w:hAnsi="Times New Roman" w:cs="Times New Roman"/>
          <w:b/>
          <w:bCs/>
          <w:i/>
          <w:sz w:val="32"/>
          <w:szCs w:val="32"/>
          <w:lang w:eastAsia="cs-CZ"/>
        </w:rPr>
      </w:pPr>
    </w:p>
    <w:p w14:paraId="55EA374A" w14:textId="77777777" w:rsidR="0026737C" w:rsidRPr="0026737C" w:rsidRDefault="0026737C" w:rsidP="00C56B27">
      <w:pPr>
        <w:suppressAutoHyphens/>
        <w:spacing w:after="0" w:line="240" w:lineRule="auto"/>
        <w:jc w:val="both"/>
        <w:rPr>
          <w:rFonts w:ascii="Times New Roman" w:eastAsia="Times New Roman" w:hAnsi="Times New Roman" w:cs="Times New Roman"/>
          <w:b/>
          <w:sz w:val="24"/>
          <w:szCs w:val="24"/>
          <w:lang w:eastAsia="cs-CZ"/>
        </w:rPr>
      </w:pPr>
      <w:r w:rsidRPr="0026737C">
        <w:rPr>
          <w:rFonts w:ascii="Times New Roman" w:eastAsia="Times New Roman" w:hAnsi="Times New Roman" w:cs="Times New Roman"/>
          <w:b/>
          <w:sz w:val="24"/>
          <w:szCs w:val="24"/>
          <w:lang w:eastAsia="cs-CZ"/>
        </w:rPr>
        <w:t>Hodnocení činnosti škol</w:t>
      </w:r>
      <w:r w:rsidR="00C809E5">
        <w:rPr>
          <w:rFonts w:ascii="Times New Roman" w:eastAsia="Times New Roman" w:hAnsi="Times New Roman" w:cs="Times New Roman"/>
          <w:b/>
          <w:sz w:val="24"/>
          <w:szCs w:val="24"/>
          <w:lang w:eastAsia="cs-CZ"/>
        </w:rPr>
        <w:t>ní knihovny ve školním roce 2024/2025</w:t>
      </w:r>
    </w:p>
    <w:p w14:paraId="1557F82A" w14:textId="77777777" w:rsidR="0026737C" w:rsidRPr="0026737C" w:rsidRDefault="0026737C" w:rsidP="0026737C">
      <w:pPr>
        <w:suppressAutoHyphens/>
        <w:spacing w:after="0" w:line="240" w:lineRule="auto"/>
        <w:jc w:val="both"/>
        <w:rPr>
          <w:rFonts w:ascii="Times New Roman" w:eastAsia="Times New Roman" w:hAnsi="Times New Roman" w:cs="Times New Roman"/>
          <w:b/>
          <w:sz w:val="24"/>
          <w:szCs w:val="24"/>
          <w:lang w:eastAsia="cs-CZ"/>
        </w:rPr>
      </w:pPr>
    </w:p>
    <w:p w14:paraId="6AD81469" w14:textId="77777777" w:rsidR="0026737C" w:rsidRPr="0026737C" w:rsidRDefault="0026737C" w:rsidP="0026737C">
      <w:pPr>
        <w:spacing w:after="0" w:line="240" w:lineRule="auto"/>
        <w:ind w:firstLine="360"/>
        <w:jc w:val="both"/>
        <w:rPr>
          <w:rFonts w:ascii="Times New Roman" w:eastAsia="Times New Roman" w:hAnsi="Times New Roman" w:cs="Times New Roman"/>
          <w:sz w:val="24"/>
          <w:szCs w:val="24"/>
          <w:lang w:eastAsia="cs-CZ"/>
        </w:rPr>
      </w:pPr>
      <w:r w:rsidRPr="0026737C">
        <w:rPr>
          <w:rFonts w:ascii="Times New Roman" w:eastAsia="Times New Roman" w:hAnsi="Times New Roman" w:cs="Times New Roman"/>
          <w:sz w:val="24"/>
          <w:szCs w:val="24"/>
          <w:lang w:eastAsia="cs-CZ"/>
        </w:rPr>
        <w:t xml:space="preserve"> Činnost školní knihovny se stala na naší škole nedílnou součástí výuky. Pomáhá</w:t>
      </w:r>
      <w:r w:rsidR="002A226F">
        <w:rPr>
          <w:rFonts w:ascii="Times New Roman" w:eastAsia="Times New Roman" w:hAnsi="Times New Roman" w:cs="Times New Roman"/>
          <w:sz w:val="24"/>
          <w:szCs w:val="24"/>
          <w:lang w:eastAsia="cs-CZ"/>
        </w:rPr>
        <w:t xml:space="preserve"> v práci učitel</w:t>
      </w:r>
      <w:r w:rsidR="00C809E5">
        <w:rPr>
          <w:rFonts w:ascii="Times New Roman" w:eastAsia="Times New Roman" w:hAnsi="Times New Roman" w:cs="Times New Roman"/>
          <w:sz w:val="24"/>
          <w:szCs w:val="24"/>
          <w:lang w:eastAsia="cs-CZ"/>
        </w:rPr>
        <w:t>ům i žákům již 23</w:t>
      </w:r>
      <w:r w:rsidRPr="0026737C">
        <w:rPr>
          <w:rFonts w:ascii="Times New Roman" w:eastAsia="Times New Roman" w:hAnsi="Times New Roman" w:cs="Times New Roman"/>
          <w:sz w:val="24"/>
          <w:szCs w:val="24"/>
          <w:lang w:eastAsia="cs-CZ"/>
        </w:rPr>
        <w:t xml:space="preserve"> let. Knihovnu navštěvují žáci 1. i 2. stupně. Návštěvní hodiny byly v letošním roce </w:t>
      </w:r>
      <w:r w:rsidR="00BD3B39">
        <w:rPr>
          <w:rFonts w:ascii="Times New Roman" w:eastAsia="Times New Roman" w:hAnsi="Times New Roman" w:cs="Times New Roman"/>
          <w:sz w:val="24"/>
          <w:szCs w:val="24"/>
          <w:lang w:eastAsia="cs-CZ"/>
        </w:rPr>
        <w:t xml:space="preserve">podle zveřejněného rozpisu </w:t>
      </w:r>
      <w:r w:rsidRPr="0026737C">
        <w:rPr>
          <w:rFonts w:ascii="Times New Roman" w:eastAsia="Times New Roman" w:hAnsi="Times New Roman" w:cs="Times New Roman"/>
          <w:sz w:val="24"/>
          <w:szCs w:val="24"/>
          <w:lang w:eastAsia="cs-CZ"/>
        </w:rPr>
        <w:t>a potom vždy na základě individuální dohody.</w:t>
      </w:r>
    </w:p>
    <w:p w14:paraId="7E93DFF9" w14:textId="77777777" w:rsidR="0026737C" w:rsidRDefault="0026737C" w:rsidP="0026737C">
      <w:pPr>
        <w:spacing w:after="0" w:line="240" w:lineRule="auto"/>
        <w:jc w:val="both"/>
        <w:rPr>
          <w:rFonts w:ascii="Times New Roman" w:eastAsia="Times New Roman" w:hAnsi="Times New Roman" w:cs="Times New Roman"/>
          <w:sz w:val="24"/>
          <w:szCs w:val="24"/>
          <w:lang w:eastAsia="cs-CZ"/>
        </w:rPr>
      </w:pPr>
      <w:r w:rsidRPr="0026737C">
        <w:rPr>
          <w:rFonts w:ascii="Times New Roman" w:eastAsia="Times New Roman" w:hAnsi="Times New Roman" w:cs="Times New Roman"/>
          <w:sz w:val="24"/>
          <w:szCs w:val="24"/>
          <w:lang w:eastAsia="cs-CZ"/>
        </w:rPr>
        <w:t xml:space="preserve">   </w:t>
      </w:r>
      <w:r w:rsidR="00BD3B39">
        <w:rPr>
          <w:rFonts w:ascii="Times New Roman" w:eastAsia="Times New Roman" w:hAnsi="Times New Roman" w:cs="Times New Roman"/>
          <w:sz w:val="24"/>
          <w:szCs w:val="24"/>
          <w:lang w:eastAsia="cs-CZ"/>
        </w:rPr>
        <w:t xml:space="preserve">    </w:t>
      </w:r>
      <w:r w:rsidR="002A226F">
        <w:rPr>
          <w:rFonts w:ascii="Times New Roman" w:eastAsia="Times New Roman" w:hAnsi="Times New Roman" w:cs="Times New Roman"/>
          <w:sz w:val="24"/>
          <w:szCs w:val="24"/>
          <w:lang w:eastAsia="cs-CZ"/>
        </w:rPr>
        <w:t xml:space="preserve">Během roku žáci využívali nabídku knihovny, </w:t>
      </w:r>
      <w:r w:rsidRPr="0026737C">
        <w:rPr>
          <w:rFonts w:ascii="Times New Roman" w:eastAsia="Times New Roman" w:hAnsi="Times New Roman" w:cs="Times New Roman"/>
          <w:sz w:val="24"/>
          <w:szCs w:val="24"/>
          <w:lang w:eastAsia="cs-CZ"/>
        </w:rPr>
        <w:t>k výpůjčkám docházelo i v rámci jednotlivých tříd</w:t>
      </w:r>
      <w:r w:rsidR="002A226F">
        <w:rPr>
          <w:rFonts w:ascii="Times New Roman" w:eastAsia="Times New Roman" w:hAnsi="Times New Roman" w:cs="Times New Roman"/>
          <w:sz w:val="24"/>
          <w:szCs w:val="24"/>
          <w:lang w:eastAsia="cs-CZ"/>
        </w:rPr>
        <w:t>.  S</w:t>
      </w:r>
      <w:r w:rsidRPr="0026737C">
        <w:rPr>
          <w:rFonts w:ascii="Times New Roman" w:eastAsia="Times New Roman" w:hAnsi="Times New Roman" w:cs="Times New Roman"/>
          <w:sz w:val="24"/>
          <w:szCs w:val="24"/>
          <w:lang w:eastAsia="cs-CZ"/>
        </w:rPr>
        <w:t>tarší žáci si vypůjčovali mnoho knih v rám</w:t>
      </w:r>
      <w:r w:rsidR="002A226F">
        <w:rPr>
          <w:rFonts w:ascii="Times New Roman" w:eastAsia="Times New Roman" w:hAnsi="Times New Roman" w:cs="Times New Roman"/>
          <w:sz w:val="24"/>
          <w:szCs w:val="24"/>
          <w:lang w:eastAsia="cs-CZ"/>
        </w:rPr>
        <w:t>ci čtenářských dílen</w:t>
      </w:r>
      <w:r w:rsidRPr="0026737C">
        <w:rPr>
          <w:rFonts w:ascii="Times New Roman" w:eastAsia="Times New Roman" w:hAnsi="Times New Roman" w:cs="Times New Roman"/>
          <w:sz w:val="24"/>
          <w:szCs w:val="24"/>
          <w:lang w:eastAsia="cs-CZ"/>
        </w:rPr>
        <w:t>. Kladně je třeba hodnotit zvýšení zájmu starších žáků o knihy.</w:t>
      </w:r>
    </w:p>
    <w:p w14:paraId="0A045FF4" w14:textId="77777777" w:rsidR="00BD3B39" w:rsidRPr="0026737C" w:rsidRDefault="00BD3B39" w:rsidP="0026737C">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Vedoucí knihovny pro žáky připravovaly literární soutěže, vyhodnocovaly a nejlepší žáky oceňovaly.</w:t>
      </w:r>
    </w:p>
    <w:p w14:paraId="64E1B6EE" w14:textId="77777777" w:rsidR="0026737C" w:rsidRDefault="0026737C" w:rsidP="0026737C">
      <w:pPr>
        <w:spacing w:after="0" w:line="240" w:lineRule="auto"/>
        <w:jc w:val="both"/>
        <w:rPr>
          <w:rFonts w:ascii="Times New Roman" w:eastAsia="Times New Roman" w:hAnsi="Times New Roman" w:cs="Times New Roman"/>
          <w:sz w:val="24"/>
          <w:szCs w:val="24"/>
          <w:lang w:eastAsia="cs-CZ"/>
        </w:rPr>
      </w:pPr>
      <w:r w:rsidRPr="0026737C">
        <w:rPr>
          <w:rFonts w:ascii="Times New Roman" w:eastAsia="Times New Roman" w:hAnsi="Times New Roman" w:cs="Times New Roman"/>
          <w:sz w:val="24"/>
          <w:szCs w:val="24"/>
          <w:lang w:eastAsia="cs-CZ"/>
        </w:rPr>
        <w:t xml:space="preserve">       Čtenářské gramotnosti je na naší škole věnována velká pozornost již dlouhou dobu a věřím, že školní knihovna bude i nadále pomáhat ve výchově dobrých čtenářů, pro které se četba stane nedílnou součástí jejich života. </w:t>
      </w:r>
    </w:p>
    <w:p w14:paraId="4233B781" w14:textId="77777777" w:rsidR="006E289E" w:rsidRDefault="006E289E" w:rsidP="0026737C">
      <w:pPr>
        <w:spacing w:after="0" w:line="240" w:lineRule="auto"/>
        <w:jc w:val="both"/>
        <w:rPr>
          <w:rFonts w:ascii="Times New Roman" w:eastAsia="Times New Roman" w:hAnsi="Times New Roman" w:cs="Times New Roman"/>
          <w:sz w:val="24"/>
          <w:szCs w:val="24"/>
          <w:lang w:eastAsia="cs-CZ"/>
        </w:rPr>
      </w:pPr>
    </w:p>
    <w:p w14:paraId="4A010BE9" w14:textId="77777777" w:rsidR="00C56B27" w:rsidRDefault="00C56B27" w:rsidP="0026737C">
      <w:pPr>
        <w:spacing w:after="0" w:line="240" w:lineRule="auto"/>
        <w:jc w:val="both"/>
        <w:rPr>
          <w:rFonts w:ascii="Times New Roman" w:eastAsia="Times New Roman" w:hAnsi="Times New Roman" w:cs="Times New Roman"/>
          <w:sz w:val="24"/>
          <w:szCs w:val="24"/>
          <w:lang w:eastAsia="cs-CZ"/>
        </w:rPr>
      </w:pPr>
    </w:p>
    <w:p w14:paraId="25FE2F2E" w14:textId="77777777" w:rsidR="00C56B27" w:rsidRDefault="00C56B27" w:rsidP="0026737C">
      <w:pPr>
        <w:spacing w:after="0" w:line="240" w:lineRule="auto"/>
        <w:jc w:val="both"/>
        <w:rPr>
          <w:rFonts w:ascii="Times New Roman" w:eastAsia="Times New Roman" w:hAnsi="Times New Roman" w:cs="Times New Roman"/>
          <w:sz w:val="24"/>
          <w:szCs w:val="24"/>
          <w:lang w:eastAsia="cs-CZ"/>
        </w:rPr>
      </w:pPr>
    </w:p>
    <w:p w14:paraId="5513B10B" w14:textId="77777777" w:rsidR="006E289E" w:rsidRDefault="006E289E" w:rsidP="0026737C">
      <w:pPr>
        <w:spacing w:after="0" w:line="240" w:lineRule="auto"/>
        <w:jc w:val="both"/>
        <w:rPr>
          <w:rFonts w:ascii="Times New Roman" w:eastAsia="Times New Roman" w:hAnsi="Times New Roman" w:cs="Times New Roman"/>
          <w:b/>
          <w:sz w:val="24"/>
          <w:szCs w:val="24"/>
          <w:u w:val="single"/>
          <w:lang w:eastAsia="cs-CZ"/>
        </w:rPr>
      </w:pPr>
    </w:p>
    <w:p w14:paraId="6F7BE363" w14:textId="3BD5647E" w:rsidR="006E289E" w:rsidRPr="00C56B27" w:rsidRDefault="006E289E" w:rsidP="0026737C">
      <w:pPr>
        <w:spacing w:after="0" w:line="240" w:lineRule="auto"/>
        <w:jc w:val="both"/>
        <w:rPr>
          <w:rFonts w:ascii="Times New Roman" w:eastAsia="Times New Roman" w:hAnsi="Times New Roman" w:cs="Times New Roman"/>
          <w:b/>
          <w:i/>
          <w:iCs/>
          <w:sz w:val="32"/>
          <w:szCs w:val="32"/>
          <w:lang w:eastAsia="cs-CZ"/>
        </w:rPr>
      </w:pPr>
      <w:r w:rsidRPr="00C56B27">
        <w:rPr>
          <w:rFonts w:ascii="Times New Roman" w:eastAsia="Times New Roman" w:hAnsi="Times New Roman" w:cs="Times New Roman"/>
          <w:b/>
          <w:i/>
          <w:iCs/>
          <w:sz w:val="32"/>
          <w:szCs w:val="32"/>
          <w:lang w:eastAsia="cs-CZ"/>
        </w:rPr>
        <w:t>Výběr z některých významných a</w:t>
      </w:r>
      <w:r w:rsidR="00C56B27">
        <w:rPr>
          <w:rFonts w:ascii="Times New Roman" w:eastAsia="Times New Roman" w:hAnsi="Times New Roman" w:cs="Times New Roman"/>
          <w:b/>
          <w:i/>
          <w:iCs/>
          <w:sz w:val="32"/>
          <w:szCs w:val="32"/>
          <w:lang w:eastAsia="cs-CZ"/>
        </w:rPr>
        <w:t>k</w:t>
      </w:r>
      <w:r w:rsidRPr="00C56B27">
        <w:rPr>
          <w:rFonts w:ascii="Times New Roman" w:eastAsia="Times New Roman" w:hAnsi="Times New Roman" w:cs="Times New Roman"/>
          <w:b/>
          <w:i/>
          <w:iCs/>
          <w:sz w:val="32"/>
          <w:szCs w:val="32"/>
          <w:lang w:eastAsia="cs-CZ"/>
        </w:rPr>
        <w:t>cí školy v roce 2024/2025:</w:t>
      </w:r>
    </w:p>
    <w:p w14:paraId="7ECF387C" w14:textId="77777777" w:rsidR="0026737C" w:rsidRPr="00C56B27" w:rsidRDefault="0026737C" w:rsidP="0026737C">
      <w:pPr>
        <w:suppressAutoHyphens/>
        <w:spacing w:after="0" w:line="240" w:lineRule="auto"/>
        <w:jc w:val="both"/>
        <w:rPr>
          <w:rFonts w:ascii="Times New Roman" w:eastAsia="Times New Roman" w:hAnsi="Times New Roman" w:cs="Times New Roman"/>
          <w:b/>
          <w:i/>
          <w:iCs/>
          <w:sz w:val="32"/>
          <w:szCs w:val="32"/>
          <w:lang w:eastAsia="cs-CZ"/>
        </w:rPr>
      </w:pPr>
    </w:p>
    <w:p w14:paraId="6AD9A1A5" w14:textId="77777777" w:rsidR="00C56B27" w:rsidRPr="00C56B27" w:rsidRDefault="0026737C" w:rsidP="006E289E">
      <w:pPr>
        <w:numPr>
          <w:ilvl w:val="0"/>
          <w:numId w:val="5"/>
        </w:numPr>
        <w:spacing w:after="0" w:line="240" w:lineRule="auto"/>
        <w:jc w:val="both"/>
        <w:rPr>
          <w:rFonts w:ascii="Times New Roman" w:eastAsia="Times New Roman" w:hAnsi="Times New Roman" w:cs="Times New Roman"/>
          <w:b/>
          <w:sz w:val="24"/>
          <w:szCs w:val="24"/>
          <w:lang w:eastAsia="cs-CZ"/>
        </w:rPr>
      </w:pPr>
      <w:r w:rsidRPr="0026737C">
        <w:rPr>
          <w:rFonts w:ascii="Times New Roman" w:eastAsia="Times New Roman" w:hAnsi="Times New Roman" w:cs="Times New Roman"/>
          <w:b/>
          <w:sz w:val="24"/>
          <w:szCs w:val="24"/>
          <w:lang w:eastAsia="cs-CZ"/>
        </w:rPr>
        <w:t>Cvičení v přírodě se zaměřením na chování za mimořádných situací</w:t>
      </w:r>
      <w:r w:rsidR="006E289E" w:rsidRPr="006E289E">
        <w:rPr>
          <w:rFonts w:ascii="Times New Roman" w:eastAsia="Times New Roman" w:hAnsi="Times New Roman" w:cs="Times New Roman"/>
          <w:sz w:val="24"/>
          <w:szCs w:val="24"/>
          <w:lang w:eastAsia="cs-CZ"/>
        </w:rPr>
        <w:t xml:space="preserve"> </w:t>
      </w:r>
    </w:p>
    <w:p w14:paraId="6EB6E00F" w14:textId="161BC658" w:rsidR="0026737C" w:rsidRPr="00C56B27" w:rsidRDefault="00C809E5" w:rsidP="00C56B27">
      <w:pPr>
        <w:spacing w:after="0" w:line="240" w:lineRule="auto"/>
        <w:ind w:left="720"/>
        <w:jc w:val="both"/>
        <w:rPr>
          <w:rFonts w:ascii="Times New Roman" w:eastAsia="Times New Roman" w:hAnsi="Times New Roman" w:cs="Times New Roman"/>
          <w:b/>
          <w:sz w:val="24"/>
          <w:szCs w:val="24"/>
          <w:lang w:eastAsia="cs-CZ"/>
        </w:rPr>
      </w:pPr>
      <w:r w:rsidRPr="006E289E">
        <w:rPr>
          <w:rFonts w:ascii="Times New Roman" w:eastAsia="Times New Roman" w:hAnsi="Times New Roman" w:cs="Times New Roman"/>
          <w:sz w:val="24"/>
          <w:szCs w:val="24"/>
          <w:lang w:eastAsia="cs-CZ"/>
        </w:rPr>
        <w:t>Cvičení v přírodě proběhlo – září 2024</w:t>
      </w:r>
    </w:p>
    <w:p w14:paraId="11BD9BC2" w14:textId="77777777" w:rsidR="00125B75" w:rsidRDefault="00125B75" w:rsidP="00125B75">
      <w:pPr>
        <w:spacing w:after="0" w:line="240" w:lineRule="auto"/>
        <w:jc w:val="both"/>
        <w:rPr>
          <w:rFonts w:ascii="Times New Roman" w:eastAsia="Times New Roman" w:hAnsi="Times New Roman" w:cs="Times New Roman"/>
          <w:b/>
          <w:sz w:val="24"/>
          <w:szCs w:val="24"/>
          <w:lang w:eastAsia="cs-CZ"/>
        </w:rPr>
      </w:pPr>
    </w:p>
    <w:p w14:paraId="320D1388" w14:textId="77777777" w:rsidR="00125B75" w:rsidRDefault="00125B75" w:rsidP="00125B75">
      <w:pPr>
        <w:numPr>
          <w:ilvl w:val="0"/>
          <w:numId w:val="8"/>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Adaptační víkend 6. třídy –</w:t>
      </w:r>
      <w:r>
        <w:rPr>
          <w:rFonts w:ascii="Times New Roman" w:eastAsia="Times New Roman" w:hAnsi="Times New Roman" w:cs="Times New Roman"/>
          <w:sz w:val="24"/>
          <w:szCs w:val="24"/>
          <w:lang w:eastAsia="cs-CZ"/>
        </w:rPr>
        <w:t xml:space="preserve"> září 2024</w:t>
      </w:r>
    </w:p>
    <w:p w14:paraId="3AB308C5" w14:textId="77777777" w:rsidR="00125B75" w:rsidRDefault="00125B75" w:rsidP="00125B75">
      <w:pPr>
        <w:spacing w:after="0" w:line="240" w:lineRule="auto"/>
        <w:ind w:left="720"/>
        <w:jc w:val="both"/>
        <w:rPr>
          <w:rFonts w:ascii="Times New Roman" w:eastAsia="Times New Roman" w:hAnsi="Times New Roman" w:cs="Times New Roman"/>
          <w:b/>
          <w:sz w:val="24"/>
          <w:szCs w:val="24"/>
          <w:lang w:eastAsia="cs-CZ"/>
        </w:rPr>
      </w:pPr>
    </w:p>
    <w:p w14:paraId="584605B5" w14:textId="77777777" w:rsidR="00125B75" w:rsidRDefault="00125B75" w:rsidP="00125B75">
      <w:pPr>
        <w:numPr>
          <w:ilvl w:val="0"/>
          <w:numId w:val="8"/>
        </w:numPr>
        <w:spacing w:after="0" w:line="240" w:lineRule="auto"/>
        <w:jc w:val="both"/>
        <w:rPr>
          <w:rFonts w:ascii="Times New Roman" w:eastAsia="Times New Roman" w:hAnsi="Times New Roman" w:cs="Times New Roman"/>
          <w:sz w:val="24"/>
          <w:szCs w:val="24"/>
          <w:lang w:eastAsia="cs-CZ"/>
        </w:rPr>
      </w:pPr>
      <w:r w:rsidRPr="006E289E">
        <w:rPr>
          <w:rFonts w:ascii="Times New Roman" w:eastAsia="Times New Roman" w:hAnsi="Times New Roman" w:cs="Times New Roman"/>
          <w:b/>
          <w:sz w:val="24"/>
          <w:szCs w:val="24"/>
          <w:lang w:eastAsia="cs-CZ"/>
        </w:rPr>
        <w:t xml:space="preserve">Přírodovědný víkend Blatnice </w:t>
      </w:r>
      <w:r w:rsidRPr="006E289E">
        <w:rPr>
          <w:rFonts w:ascii="Times New Roman" w:eastAsia="Times New Roman" w:hAnsi="Times New Roman" w:cs="Times New Roman"/>
          <w:sz w:val="24"/>
          <w:szCs w:val="24"/>
          <w:lang w:eastAsia="cs-CZ"/>
        </w:rPr>
        <w:t>– září 2024</w:t>
      </w:r>
    </w:p>
    <w:p w14:paraId="3985ACE1" w14:textId="77777777" w:rsidR="00125B75" w:rsidRDefault="00125B75" w:rsidP="00125B75">
      <w:pPr>
        <w:spacing w:after="0" w:line="240" w:lineRule="auto"/>
        <w:ind w:left="720"/>
        <w:jc w:val="both"/>
        <w:rPr>
          <w:rFonts w:ascii="Times New Roman" w:eastAsia="Times New Roman" w:hAnsi="Times New Roman" w:cs="Times New Roman"/>
          <w:b/>
          <w:sz w:val="24"/>
          <w:szCs w:val="24"/>
          <w:lang w:eastAsia="cs-CZ"/>
        </w:rPr>
      </w:pPr>
    </w:p>
    <w:p w14:paraId="05839AC9" w14:textId="77777777" w:rsidR="00125B75" w:rsidRPr="006E289E" w:rsidRDefault="00125B75" w:rsidP="00125B75">
      <w:pPr>
        <w:numPr>
          <w:ilvl w:val="0"/>
          <w:numId w:val="8"/>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Projekt proměny přírody, Projektový den Sv. Václav - </w:t>
      </w:r>
      <w:r>
        <w:rPr>
          <w:rFonts w:ascii="Times New Roman" w:eastAsia="Times New Roman" w:hAnsi="Times New Roman" w:cs="Times New Roman"/>
          <w:sz w:val="24"/>
          <w:szCs w:val="24"/>
          <w:lang w:eastAsia="cs-CZ"/>
        </w:rPr>
        <w:t>2. a 3. třída – září 2024</w:t>
      </w:r>
    </w:p>
    <w:p w14:paraId="10D63A34" w14:textId="77777777" w:rsidR="00125B75" w:rsidRDefault="00125B75" w:rsidP="00125B75">
      <w:pPr>
        <w:spacing w:after="0" w:line="240" w:lineRule="auto"/>
        <w:ind w:left="720"/>
        <w:jc w:val="both"/>
        <w:rPr>
          <w:rFonts w:ascii="Times New Roman" w:eastAsia="Times New Roman" w:hAnsi="Times New Roman" w:cs="Times New Roman"/>
          <w:b/>
          <w:sz w:val="24"/>
          <w:szCs w:val="24"/>
          <w:lang w:eastAsia="cs-CZ"/>
        </w:rPr>
      </w:pPr>
    </w:p>
    <w:p w14:paraId="2F01A056" w14:textId="77777777" w:rsidR="00125B75" w:rsidRPr="006E289E" w:rsidRDefault="00125B75" w:rsidP="00125B75">
      <w:pPr>
        <w:numPr>
          <w:ilvl w:val="0"/>
          <w:numId w:val="8"/>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Exkurze u Hasičů, Praha</w:t>
      </w:r>
      <w:r>
        <w:rPr>
          <w:rFonts w:ascii="Times New Roman" w:eastAsia="Times New Roman" w:hAnsi="Times New Roman" w:cs="Times New Roman"/>
          <w:sz w:val="24"/>
          <w:szCs w:val="24"/>
          <w:lang w:eastAsia="cs-CZ"/>
        </w:rPr>
        <w:t xml:space="preserve"> – 1., 2. a 3. třída - říjen 2024</w:t>
      </w:r>
    </w:p>
    <w:p w14:paraId="2615D7B9" w14:textId="77777777" w:rsidR="00125B75" w:rsidRDefault="00125B75" w:rsidP="00125B75">
      <w:pPr>
        <w:spacing w:after="0" w:line="240" w:lineRule="auto"/>
        <w:ind w:left="720"/>
        <w:jc w:val="both"/>
        <w:rPr>
          <w:rFonts w:ascii="Times New Roman" w:eastAsia="Times New Roman" w:hAnsi="Times New Roman" w:cs="Times New Roman"/>
          <w:b/>
          <w:sz w:val="24"/>
          <w:szCs w:val="24"/>
          <w:lang w:eastAsia="cs-CZ"/>
        </w:rPr>
      </w:pPr>
    </w:p>
    <w:p w14:paraId="5812D6E5" w14:textId="77777777" w:rsidR="00125B75" w:rsidRDefault="00125B75" w:rsidP="00125B75">
      <w:pPr>
        <w:numPr>
          <w:ilvl w:val="0"/>
          <w:numId w:val="8"/>
        </w:numPr>
        <w:spacing w:after="0" w:line="240" w:lineRule="auto"/>
        <w:jc w:val="both"/>
        <w:rPr>
          <w:rFonts w:ascii="Times New Roman" w:eastAsia="Times New Roman" w:hAnsi="Times New Roman" w:cs="Times New Roman"/>
          <w:sz w:val="24"/>
          <w:szCs w:val="24"/>
          <w:lang w:eastAsia="cs-CZ"/>
        </w:rPr>
      </w:pPr>
      <w:r w:rsidRPr="006E289E">
        <w:rPr>
          <w:rFonts w:ascii="Times New Roman" w:eastAsia="Times New Roman" w:hAnsi="Times New Roman" w:cs="Times New Roman"/>
          <w:b/>
          <w:sz w:val="24"/>
          <w:szCs w:val="24"/>
          <w:lang w:eastAsia="cs-CZ"/>
        </w:rPr>
        <w:t xml:space="preserve">Přírodovědná soutěž Harachovka  Tábor – </w:t>
      </w:r>
      <w:r w:rsidRPr="006E289E">
        <w:rPr>
          <w:rFonts w:ascii="Times New Roman" w:eastAsia="Times New Roman" w:hAnsi="Times New Roman" w:cs="Times New Roman"/>
          <w:sz w:val="24"/>
          <w:szCs w:val="24"/>
          <w:lang w:eastAsia="cs-CZ"/>
        </w:rPr>
        <w:t>říjen 2024</w:t>
      </w:r>
    </w:p>
    <w:p w14:paraId="65CAEB6D" w14:textId="77777777" w:rsidR="00125B75" w:rsidRPr="006E289E" w:rsidRDefault="00125B75" w:rsidP="00125B75">
      <w:pPr>
        <w:spacing w:after="0" w:line="240" w:lineRule="auto"/>
        <w:ind w:left="720"/>
        <w:jc w:val="both"/>
        <w:rPr>
          <w:rFonts w:ascii="Times New Roman" w:eastAsia="Times New Roman" w:hAnsi="Times New Roman" w:cs="Times New Roman"/>
          <w:sz w:val="24"/>
          <w:szCs w:val="24"/>
          <w:lang w:eastAsia="cs-CZ"/>
        </w:rPr>
      </w:pPr>
    </w:p>
    <w:p w14:paraId="34B6A571" w14:textId="77777777" w:rsidR="00125B75" w:rsidRPr="003367FC" w:rsidRDefault="00125B75" w:rsidP="00125B75">
      <w:pPr>
        <w:numPr>
          <w:ilvl w:val="0"/>
          <w:numId w:val="8"/>
        </w:numPr>
        <w:spacing w:after="0" w:line="240" w:lineRule="auto"/>
        <w:jc w:val="both"/>
        <w:rPr>
          <w:rFonts w:ascii="Times New Roman" w:eastAsia="Times New Roman" w:hAnsi="Times New Roman" w:cs="Times New Roman"/>
          <w:sz w:val="24"/>
          <w:szCs w:val="24"/>
          <w:lang w:eastAsia="cs-CZ"/>
        </w:rPr>
      </w:pPr>
      <w:r w:rsidRPr="006E289E">
        <w:rPr>
          <w:rFonts w:ascii="Times New Roman" w:eastAsia="Times New Roman" w:hAnsi="Times New Roman" w:cs="Times New Roman"/>
          <w:b/>
          <w:sz w:val="24"/>
          <w:szCs w:val="24"/>
          <w:lang w:eastAsia="cs-CZ"/>
        </w:rPr>
        <w:t xml:space="preserve">Ukázka dravých ptáků </w:t>
      </w:r>
      <w:r>
        <w:rPr>
          <w:rFonts w:ascii="Times New Roman" w:eastAsia="Times New Roman" w:hAnsi="Times New Roman" w:cs="Times New Roman"/>
          <w:sz w:val="24"/>
          <w:szCs w:val="24"/>
          <w:lang w:eastAsia="cs-CZ"/>
        </w:rPr>
        <w:t>–</w:t>
      </w:r>
      <w:r w:rsidRPr="006E289E">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říjen 2024</w:t>
      </w:r>
    </w:p>
    <w:p w14:paraId="6397F806" w14:textId="77777777" w:rsidR="00125B75" w:rsidRDefault="00125B75" w:rsidP="00125B75">
      <w:pPr>
        <w:spacing w:after="0" w:line="240" w:lineRule="auto"/>
        <w:ind w:left="720"/>
        <w:jc w:val="both"/>
        <w:rPr>
          <w:rFonts w:ascii="Times New Roman" w:eastAsia="Times New Roman" w:hAnsi="Times New Roman" w:cs="Times New Roman"/>
          <w:b/>
          <w:sz w:val="24"/>
          <w:szCs w:val="24"/>
          <w:lang w:eastAsia="cs-CZ"/>
        </w:rPr>
      </w:pPr>
    </w:p>
    <w:p w14:paraId="3B0099E4" w14:textId="77777777" w:rsidR="00125B75" w:rsidRPr="00125B75" w:rsidRDefault="00125B75" w:rsidP="00125B75">
      <w:pPr>
        <w:numPr>
          <w:ilvl w:val="0"/>
          <w:numId w:val="8"/>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Tvořivá dílna – vánoční ozdoby </w:t>
      </w:r>
      <w:r>
        <w:rPr>
          <w:rFonts w:ascii="Times New Roman" w:eastAsia="Times New Roman" w:hAnsi="Times New Roman" w:cs="Times New Roman"/>
          <w:sz w:val="24"/>
          <w:szCs w:val="24"/>
          <w:lang w:eastAsia="cs-CZ"/>
        </w:rPr>
        <w:t>– 1. st. a MŠ – prosinec 2024</w:t>
      </w:r>
    </w:p>
    <w:p w14:paraId="158FEE6B" w14:textId="77777777" w:rsidR="00125B75" w:rsidRDefault="00125B75" w:rsidP="00125B75">
      <w:pPr>
        <w:spacing w:after="0" w:line="240" w:lineRule="auto"/>
        <w:jc w:val="both"/>
        <w:rPr>
          <w:rFonts w:ascii="Times New Roman" w:eastAsia="Times New Roman" w:hAnsi="Times New Roman" w:cs="Times New Roman"/>
          <w:b/>
          <w:sz w:val="24"/>
          <w:szCs w:val="24"/>
          <w:lang w:eastAsia="cs-CZ"/>
        </w:rPr>
      </w:pPr>
    </w:p>
    <w:p w14:paraId="5A7BFE02" w14:textId="77777777" w:rsidR="00D150F8" w:rsidRPr="0026737C" w:rsidRDefault="00D150F8" w:rsidP="00D150F8">
      <w:pPr>
        <w:numPr>
          <w:ilvl w:val="0"/>
          <w:numId w:val="7"/>
        </w:numPr>
        <w:spacing w:after="0" w:line="240" w:lineRule="auto"/>
        <w:rPr>
          <w:rFonts w:ascii="Times New Roman" w:eastAsia="Times New Roman" w:hAnsi="Times New Roman" w:cs="Times New Roman"/>
          <w:b/>
          <w:sz w:val="24"/>
          <w:szCs w:val="24"/>
          <w:lang w:eastAsia="cs-CZ"/>
        </w:rPr>
      </w:pPr>
      <w:r w:rsidRPr="0026737C">
        <w:rPr>
          <w:rFonts w:ascii="Times New Roman" w:eastAsia="Times New Roman" w:hAnsi="Times New Roman" w:cs="Times New Roman"/>
          <w:b/>
          <w:sz w:val="24"/>
          <w:szCs w:val="24"/>
          <w:lang w:eastAsia="cs-CZ"/>
        </w:rPr>
        <w:t>Vánoční program</w:t>
      </w:r>
    </w:p>
    <w:p w14:paraId="61CC7734" w14:textId="77777777" w:rsidR="00D150F8" w:rsidRPr="0026737C" w:rsidRDefault="00D150F8" w:rsidP="00D150F8">
      <w:pPr>
        <w:spacing w:after="0" w:line="240" w:lineRule="auto"/>
        <w:ind w:firstLine="567"/>
        <w:jc w:val="both"/>
        <w:rPr>
          <w:rFonts w:ascii="Times New Roman" w:eastAsia="Times New Roman" w:hAnsi="Times New Roman" w:cs="Times New Roman"/>
          <w:sz w:val="24"/>
          <w:szCs w:val="24"/>
          <w:lang w:eastAsia="cs-CZ"/>
        </w:rPr>
      </w:pPr>
      <w:r w:rsidRPr="0026737C">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Advent jsme zahájili tradičně 6. 12. 2024</w:t>
      </w:r>
      <w:r w:rsidRPr="0026737C">
        <w:rPr>
          <w:rFonts w:ascii="Times New Roman" w:eastAsia="Times New Roman" w:hAnsi="Times New Roman" w:cs="Times New Roman"/>
          <w:sz w:val="24"/>
          <w:szCs w:val="24"/>
          <w:lang w:eastAsia="cs-CZ"/>
        </w:rPr>
        <w:t>, děti potěšili ve třídách čerti s </w:t>
      </w:r>
      <w:r>
        <w:rPr>
          <w:rFonts w:ascii="Times New Roman" w:eastAsia="Times New Roman" w:hAnsi="Times New Roman" w:cs="Times New Roman"/>
          <w:sz w:val="24"/>
          <w:szCs w:val="24"/>
          <w:lang w:eastAsia="cs-CZ"/>
        </w:rPr>
        <w:t>A</w:t>
      </w:r>
      <w:r w:rsidRPr="0026737C">
        <w:rPr>
          <w:rFonts w:ascii="Times New Roman" w:eastAsia="Times New Roman" w:hAnsi="Times New Roman" w:cs="Times New Roman"/>
          <w:sz w:val="24"/>
          <w:szCs w:val="24"/>
          <w:lang w:eastAsia="cs-CZ"/>
        </w:rPr>
        <w:t xml:space="preserve">ndělem a   </w:t>
      </w:r>
    </w:p>
    <w:p w14:paraId="7C05F5FB" w14:textId="77777777" w:rsidR="00D150F8" w:rsidRDefault="00D150F8" w:rsidP="00D150F8">
      <w:pPr>
        <w:spacing w:after="0" w:line="240" w:lineRule="auto"/>
        <w:ind w:firstLine="567"/>
        <w:jc w:val="both"/>
        <w:rPr>
          <w:rFonts w:ascii="Times New Roman" w:eastAsia="Times New Roman" w:hAnsi="Times New Roman" w:cs="Times New Roman"/>
          <w:sz w:val="24"/>
          <w:szCs w:val="24"/>
          <w:lang w:eastAsia="cs-CZ"/>
        </w:rPr>
      </w:pPr>
      <w:r w:rsidRPr="0026737C">
        <w:rPr>
          <w:rFonts w:ascii="Times New Roman" w:eastAsia="Times New Roman" w:hAnsi="Times New Roman" w:cs="Times New Roman"/>
          <w:sz w:val="24"/>
          <w:szCs w:val="24"/>
          <w:lang w:eastAsia="cs-CZ"/>
        </w:rPr>
        <w:t xml:space="preserve">   Mikulášem, </w:t>
      </w:r>
      <w:r>
        <w:rPr>
          <w:rFonts w:ascii="Times New Roman" w:eastAsia="Times New Roman" w:hAnsi="Times New Roman" w:cs="Times New Roman"/>
          <w:sz w:val="24"/>
          <w:szCs w:val="24"/>
          <w:lang w:eastAsia="cs-CZ"/>
        </w:rPr>
        <w:t>poté proběhly besídky ve třídách</w:t>
      </w:r>
    </w:p>
    <w:p w14:paraId="5C80F676" w14:textId="77777777" w:rsidR="00D150F8" w:rsidRPr="006E289E" w:rsidRDefault="00D150F8" w:rsidP="00125B75">
      <w:pPr>
        <w:spacing w:after="0" w:line="240" w:lineRule="auto"/>
        <w:jc w:val="both"/>
        <w:rPr>
          <w:rFonts w:ascii="Times New Roman" w:eastAsia="Times New Roman" w:hAnsi="Times New Roman" w:cs="Times New Roman"/>
          <w:b/>
          <w:sz w:val="24"/>
          <w:szCs w:val="24"/>
          <w:lang w:eastAsia="cs-CZ"/>
        </w:rPr>
      </w:pPr>
    </w:p>
    <w:p w14:paraId="34540F3F" w14:textId="77777777" w:rsidR="00125B75" w:rsidRDefault="00125B75" w:rsidP="00125B75">
      <w:pPr>
        <w:numPr>
          <w:ilvl w:val="0"/>
          <w:numId w:val="8"/>
        </w:num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Přijímačky nanečisto –</w:t>
      </w:r>
      <w:r>
        <w:rPr>
          <w:rFonts w:ascii="Times New Roman" w:eastAsia="Times New Roman" w:hAnsi="Times New Roman" w:cs="Times New Roman"/>
          <w:sz w:val="24"/>
          <w:szCs w:val="24"/>
          <w:lang w:eastAsia="cs-CZ"/>
        </w:rPr>
        <w:t xml:space="preserve"> 9. třída – leden 2025</w:t>
      </w:r>
    </w:p>
    <w:p w14:paraId="099C9B2A" w14:textId="77777777" w:rsidR="00125B75" w:rsidRDefault="00125B75" w:rsidP="00125B75">
      <w:pPr>
        <w:spacing w:after="0" w:line="240" w:lineRule="auto"/>
        <w:jc w:val="both"/>
        <w:rPr>
          <w:rFonts w:ascii="Times New Roman" w:eastAsia="Times New Roman" w:hAnsi="Times New Roman" w:cs="Times New Roman"/>
          <w:b/>
          <w:sz w:val="24"/>
          <w:szCs w:val="24"/>
          <w:lang w:eastAsia="cs-CZ"/>
        </w:rPr>
      </w:pPr>
    </w:p>
    <w:p w14:paraId="58122D8D" w14:textId="77777777" w:rsidR="00125B75" w:rsidRPr="00C56B27" w:rsidRDefault="00125B75" w:rsidP="00125B75">
      <w:pPr>
        <w:spacing w:after="0" w:line="240" w:lineRule="auto"/>
        <w:ind w:firstLine="567"/>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 xml:space="preserve">  Přednáška pro žáky - kyberšikana - </w:t>
      </w:r>
      <w:r>
        <w:rPr>
          <w:rFonts w:ascii="Times New Roman" w:eastAsia="Times New Roman" w:hAnsi="Times New Roman" w:cs="Times New Roman"/>
          <w:sz w:val="24"/>
          <w:szCs w:val="24"/>
          <w:lang w:eastAsia="cs-CZ"/>
        </w:rPr>
        <w:t>leden 2025</w:t>
      </w:r>
      <w:r w:rsidRPr="0026737C">
        <w:rPr>
          <w:rFonts w:ascii="Times New Roman" w:eastAsia="Times New Roman" w:hAnsi="Times New Roman" w:cs="Times New Roman"/>
          <w:sz w:val="24"/>
          <w:szCs w:val="24"/>
          <w:lang w:eastAsia="cs-CZ"/>
        </w:rPr>
        <w:t xml:space="preserve">  </w:t>
      </w:r>
    </w:p>
    <w:p w14:paraId="333D7730" w14:textId="77E1A1CC" w:rsidR="00125B75" w:rsidRPr="00D150F8" w:rsidRDefault="00125B75" w:rsidP="00D150F8">
      <w:pPr>
        <w:spacing w:after="0" w:line="240" w:lineRule="auto"/>
        <w:ind w:firstLine="567"/>
        <w:jc w:val="both"/>
        <w:rPr>
          <w:rFonts w:ascii="Times New Roman" w:eastAsia="Times New Roman" w:hAnsi="Times New Roman" w:cs="Times New Roman"/>
          <w:sz w:val="24"/>
          <w:szCs w:val="24"/>
          <w:lang w:eastAsia="cs-CZ"/>
        </w:rPr>
      </w:pPr>
      <w:r w:rsidRPr="0026737C">
        <w:rPr>
          <w:rFonts w:ascii="Times New Roman" w:eastAsia="Times New Roman" w:hAnsi="Times New Roman" w:cs="Times New Roman"/>
          <w:sz w:val="24"/>
          <w:szCs w:val="24"/>
          <w:lang w:eastAsia="cs-CZ"/>
        </w:rPr>
        <w:t xml:space="preserve">  </w:t>
      </w:r>
    </w:p>
    <w:p w14:paraId="78BE98C1" w14:textId="77777777" w:rsidR="0026737C" w:rsidRPr="0026737C" w:rsidRDefault="00C809E5" w:rsidP="0026737C">
      <w:pPr>
        <w:numPr>
          <w:ilvl w:val="0"/>
          <w:numId w:val="6"/>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LVVZ 2025</w:t>
      </w:r>
    </w:p>
    <w:p w14:paraId="42F72750" w14:textId="2E291D81" w:rsidR="0026737C" w:rsidRDefault="00C809E5" w:rsidP="0026737C">
      <w:pPr>
        <w:spacing w:after="0"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Kurz proběhl 2</w:t>
      </w:r>
      <w:r w:rsidR="00BD3B39">
        <w:rPr>
          <w:rFonts w:ascii="Times New Roman" w:eastAsia="Times New Roman" w:hAnsi="Times New Roman" w:cs="Times New Roman"/>
          <w:sz w:val="24"/>
          <w:szCs w:val="24"/>
          <w:lang w:eastAsia="cs-CZ"/>
        </w:rPr>
        <w:t>.</w:t>
      </w:r>
      <w:r w:rsidR="00C56B27">
        <w:rPr>
          <w:rFonts w:ascii="Times New Roman" w:eastAsia="Times New Roman" w:hAnsi="Times New Roman" w:cs="Times New Roman"/>
          <w:sz w:val="24"/>
          <w:szCs w:val="24"/>
          <w:lang w:eastAsia="cs-CZ"/>
        </w:rPr>
        <w:t xml:space="preserve"> 2.</w:t>
      </w:r>
      <w:r w:rsidR="0026737C" w:rsidRPr="0026737C">
        <w:rPr>
          <w:rFonts w:ascii="Times New Roman" w:eastAsia="Times New Roman" w:hAnsi="Times New Roman" w:cs="Times New Roman"/>
          <w:sz w:val="24"/>
          <w:szCs w:val="24"/>
          <w:lang w:eastAsia="cs-CZ"/>
        </w:rPr>
        <w:t xml:space="preserve"> – </w:t>
      </w:r>
      <w:r>
        <w:rPr>
          <w:rFonts w:ascii="Times New Roman" w:eastAsia="Times New Roman" w:hAnsi="Times New Roman" w:cs="Times New Roman"/>
          <w:sz w:val="24"/>
          <w:szCs w:val="24"/>
          <w:lang w:eastAsia="cs-CZ"/>
        </w:rPr>
        <w:t>7. 2. 2025</w:t>
      </w:r>
      <w:r w:rsidR="0026737C" w:rsidRPr="0026737C">
        <w:rPr>
          <w:rFonts w:ascii="Times New Roman" w:eastAsia="Times New Roman" w:hAnsi="Times New Roman" w:cs="Times New Roman"/>
          <w:sz w:val="24"/>
          <w:szCs w:val="24"/>
          <w:lang w:eastAsia="cs-CZ"/>
        </w:rPr>
        <w:t xml:space="preserve"> </w:t>
      </w:r>
      <w:r w:rsidR="00C56B27">
        <w:rPr>
          <w:rFonts w:ascii="Times New Roman" w:eastAsia="Times New Roman" w:hAnsi="Times New Roman" w:cs="Times New Roman"/>
          <w:sz w:val="24"/>
          <w:szCs w:val="24"/>
          <w:lang w:eastAsia="cs-CZ"/>
        </w:rPr>
        <w:t>v Krkonoších</w:t>
      </w:r>
    </w:p>
    <w:p w14:paraId="611A20C2" w14:textId="77777777" w:rsidR="00C56B27" w:rsidRDefault="00C56B27" w:rsidP="0026737C">
      <w:pPr>
        <w:spacing w:after="0" w:line="240" w:lineRule="auto"/>
        <w:ind w:left="720"/>
        <w:jc w:val="both"/>
        <w:rPr>
          <w:rFonts w:ascii="Times New Roman" w:eastAsia="Times New Roman" w:hAnsi="Times New Roman" w:cs="Times New Roman"/>
          <w:sz w:val="24"/>
          <w:szCs w:val="24"/>
          <w:lang w:eastAsia="cs-CZ"/>
        </w:rPr>
      </w:pPr>
    </w:p>
    <w:p w14:paraId="341AEB8A" w14:textId="77777777" w:rsidR="00D150F8" w:rsidRDefault="00D150F8" w:rsidP="00D150F8">
      <w:pPr>
        <w:numPr>
          <w:ilvl w:val="0"/>
          <w:numId w:val="8"/>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 xml:space="preserve">Recitační soutěž </w:t>
      </w:r>
    </w:p>
    <w:p w14:paraId="07CAE673" w14:textId="77777777" w:rsidR="00D150F8" w:rsidRDefault="00D150F8" w:rsidP="00D150F8">
      <w:pPr>
        <w:spacing w:after="0"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školní  kolo  – únor 2025 </w:t>
      </w:r>
    </w:p>
    <w:p w14:paraId="6D83D624" w14:textId="77777777" w:rsidR="00D150F8" w:rsidRDefault="00D150F8" w:rsidP="00D150F8">
      <w:pPr>
        <w:spacing w:after="0" w:line="240" w:lineRule="auto"/>
        <w:jc w:val="both"/>
        <w:rPr>
          <w:rFonts w:ascii="Times New Roman" w:eastAsia="Times New Roman" w:hAnsi="Times New Roman" w:cs="Times New Roman"/>
          <w:sz w:val="24"/>
          <w:szCs w:val="24"/>
          <w:lang w:eastAsia="cs-CZ"/>
        </w:rPr>
      </w:pPr>
    </w:p>
    <w:p w14:paraId="200896C1" w14:textId="77777777" w:rsidR="00D150F8" w:rsidRDefault="00D150F8" w:rsidP="00D150F8">
      <w:pPr>
        <w:numPr>
          <w:ilvl w:val="0"/>
          <w:numId w:val="8"/>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Noc a Andersonem</w:t>
      </w:r>
    </w:p>
    <w:p w14:paraId="048C1DD1" w14:textId="77777777" w:rsidR="00D150F8" w:rsidRPr="00EB31E8" w:rsidRDefault="00D150F8" w:rsidP="00D150F8">
      <w:pPr>
        <w:spacing w:after="0"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w:t>
      </w:r>
      <w:r>
        <w:rPr>
          <w:rFonts w:ascii="Times New Roman" w:eastAsia="Times New Roman" w:hAnsi="Times New Roman" w:cs="Times New Roman"/>
          <w:sz w:val="24"/>
          <w:szCs w:val="24"/>
          <w:lang w:eastAsia="cs-CZ"/>
        </w:rPr>
        <w:t xml:space="preserve"> projektový den 1. stupeň - březen 2025</w:t>
      </w:r>
    </w:p>
    <w:p w14:paraId="0D23588B" w14:textId="77777777" w:rsidR="00D150F8" w:rsidRDefault="00D150F8" w:rsidP="00D150F8">
      <w:pPr>
        <w:spacing w:after="0" w:line="240" w:lineRule="auto"/>
        <w:jc w:val="both"/>
        <w:rPr>
          <w:rFonts w:ascii="Times New Roman" w:eastAsia="Times New Roman" w:hAnsi="Times New Roman" w:cs="Times New Roman"/>
          <w:sz w:val="24"/>
          <w:szCs w:val="24"/>
          <w:lang w:eastAsia="cs-CZ"/>
        </w:rPr>
      </w:pPr>
    </w:p>
    <w:p w14:paraId="496AE280" w14:textId="77777777" w:rsidR="00D150F8" w:rsidRPr="00C56B27" w:rsidRDefault="00D150F8" w:rsidP="00D150F8">
      <w:pPr>
        <w:numPr>
          <w:ilvl w:val="0"/>
          <w:numId w:val="4"/>
        </w:num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
          <w:sz w:val="24"/>
          <w:szCs w:val="24"/>
          <w:lang w:eastAsia="cs-CZ"/>
        </w:rPr>
        <w:t xml:space="preserve">Autorské čtení – následná beseda se spisovatelem – </w:t>
      </w:r>
      <w:r w:rsidRPr="00C56B27">
        <w:rPr>
          <w:rFonts w:ascii="Times New Roman" w:eastAsia="Times New Roman" w:hAnsi="Times New Roman" w:cs="Times New Roman"/>
          <w:bCs/>
          <w:sz w:val="24"/>
          <w:szCs w:val="24"/>
          <w:lang w:eastAsia="cs-CZ"/>
        </w:rPr>
        <w:t>březen 2025</w:t>
      </w:r>
    </w:p>
    <w:p w14:paraId="19861F49" w14:textId="77777777" w:rsidR="00D150F8" w:rsidRDefault="00D150F8" w:rsidP="00D150F8">
      <w:pPr>
        <w:spacing w:after="0" w:line="240" w:lineRule="auto"/>
        <w:jc w:val="both"/>
        <w:rPr>
          <w:rFonts w:ascii="Times New Roman" w:eastAsia="Times New Roman" w:hAnsi="Times New Roman" w:cs="Times New Roman"/>
          <w:sz w:val="24"/>
          <w:szCs w:val="24"/>
          <w:lang w:eastAsia="cs-CZ"/>
        </w:rPr>
      </w:pPr>
    </w:p>
    <w:p w14:paraId="1A3DDC88" w14:textId="77777777" w:rsidR="00D150F8" w:rsidRPr="000B0AC4" w:rsidRDefault="00D150F8" w:rsidP="00D150F8">
      <w:pPr>
        <w:numPr>
          <w:ilvl w:val="0"/>
          <w:numId w:val="8"/>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DD Budislav</w:t>
      </w:r>
    </w:p>
    <w:p w14:paraId="52421A6F" w14:textId="77777777" w:rsidR="00D150F8" w:rsidRDefault="00D150F8" w:rsidP="00D150F8">
      <w:pPr>
        <w:spacing w:after="0"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vystoupení dětí 1. stupně v Domově důchodců v Budislavi - duben 2025</w:t>
      </w:r>
    </w:p>
    <w:p w14:paraId="4CFCE3AC" w14:textId="77777777" w:rsidR="00D150F8" w:rsidRDefault="00D150F8" w:rsidP="00D150F8">
      <w:pPr>
        <w:spacing w:after="0" w:line="240" w:lineRule="auto"/>
        <w:ind w:left="720"/>
        <w:jc w:val="both"/>
        <w:rPr>
          <w:rFonts w:ascii="Times New Roman" w:eastAsia="Times New Roman" w:hAnsi="Times New Roman" w:cs="Times New Roman"/>
          <w:b/>
          <w:sz w:val="24"/>
          <w:szCs w:val="24"/>
          <w:lang w:eastAsia="cs-CZ"/>
        </w:rPr>
      </w:pPr>
    </w:p>
    <w:p w14:paraId="3914A529" w14:textId="096D53BB" w:rsidR="00D150F8" w:rsidRPr="00D150F8" w:rsidRDefault="00D150F8" w:rsidP="00D150F8">
      <w:pPr>
        <w:spacing w:after="0" w:line="240" w:lineRule="auto"/>
        <w:ind w:left="720"/>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
          <w:sz w:val="24"/>
          <w:szCs w:val="24"/>
          <w:lang w:eastAsia="cs-CZ"/>
        </w:rPr>
        <w:t xml:space="preserve">Velikonoční příběh </w:t>
      </w:r>
      <w:r>
        <w:rPr>
          <w:rFonts w:ascii="Times New Roman" w:eastAsia="Times New Roman" w:hAnsi="Times New Roman" w:cs="Times New Roman"/>
          <w:bCs/>
          <w:sz w:val="24"/>
          <w:szCs w:val="24"/>
          <w:lang w:eastAsia="cs-CZ"/>
        </w:rPr>
        <w:t>– vystoupení pro rodiče – duben 2025</w:t>
      </w:r>
    </w:p>
    <w:p w14:paraId="45A30684" w14:textId="77777777" w:rsidR="00D150F8" w:rsidRDefault="00D150F8" w:rsidP="00D150F8">
      <w:pPr>
        <w:spacing w:after="0" w:line="240" w:lineRule="auto"/>
        <w:jc w:val="both"/>
        <w:rPr>
          <w:rFonts w:ascii="Times New Roman" w:eastAsia="Times New Roman" w:hAnsi="Times New Roman" w:cs="Times New Roman"/>
          <w:sz w:val="24"/>
          <w:szCs w:val="24"/>
          <w:lang w:eastAsia="cs-CZ"/>
        </w:rPr>
      </w:pPr>
    </w:p>
    <w:p w14:paraId="2B23BC0A" w14:textId="18A02AD0" w:rsidR="00D150F8" w:rsidRPr="006E289E" w:rsidRDefault="00D150F8" w:rsidP="00D150F8">
      <w:pPr>
        <w:numPr>
          <w:ilvl w:val="0"/>
          <w:numId w:val="8"/>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Den Země – </w:t>
      </w:r>
      <w:r>
        <w:rPr>
          <w:rFonts w:ascii="Times New Roman" w:eastAsia="Times New Roman" w:hAnsi="Times New Roman" w:cs="Times New Roman"/>
          <w:sz w:val="24"/>
          <w:szCs w:val="24"/>
          <w:lang w:eastAsia="cs-CZ"/>
        </w:rPr>
        <w:t>duben 2025</w:t>
      </w:r>
      <w:r w:rsidRPr="00D150F8">
        <w:rPr>
          <w:rFonts w:ascii="Times New Roman" w:eastAsia="Times New Roman" w:hAnsi="Times New Roman" w:cs="Times New Roman"/>
          <w:b/>
          <w:sz w:val="24"/>
          <w:szCs w:val="24"/>
          <w:lang w:eastAsia="cs-CZ"/>
        </w:rPr>
        <w:t xml:space="preserve"> </w:t>
      </w:r>
    </w:p>
    <w:p w14:paraId="6E95DDFC" w14:textId="15E9E039" w:rsidR="00EB31E8" w:rsidRPr="00EB31E8" w:rsidRDefault="00BD3B39" w:rsidP="00D150F8">
      <w:pPr>
        <w:spacing w:after="0" w:line="240" w:lineRule="auto"/>
        <w:jc w:val="both"/>
        <w:rPr>
          <w:rFonts w:ascii="Times New Roman" w:eastAsia="Times New Roman" w:hAnsi="Times New Roman" w:cs="Times New Roman"/>
          <w:sz w:val="24"/>
          <w:szCs w:val="24"/>
          <w:lang w:eastAsia="cs-CZ"/>
        </w:rPr>
      </w:pPr>
      <w:r w:rsidRPr="0026737C">
        <w:rPr>
          <w:rFonts w:ascii="Times New Roman" w:eastAsia="Times New Roman" w:hAnsi="Times New Roman" w:cs="Times New Roman"/>
          <w:sz w:val="24"/>
          <w:szCs w:val="24"/>
          <w:lang w:eastAsia="cs-CZ"/>
        </w:rPr>
        <w:t xml:space="preserve">  </w:t>
      </w:r>
    </w:p>
    <w:p w14:paraId="0672088F" w14:textId="339021AE" w:rsidR="000B0AC4" w:rsidRDefault="00EB31E8" w:rsidP="006E289E">
      <w:pPr>
        <w:numPr>
          <w:ilvl w:val="0"/>
          <w:numId w:val="8"/>
        </w:numPr>
        <w:spacing w:after="0" w:line="240" w:lineRule="auto"/>
        <w:jc w:val="both"/>
        <w:rPr>
          <w:rFonts w:ascii="Times New Roman" w:eastAsia="Times New Roman" w:hAnsi="Times New Roman" w:cs="Times New Roman"/>
          <w:b/>
          <w:sz w:val="24"/>
          <w:szCs w:val="24"/>
          <w:lang w:eastAsia="cs-CZ"/>
        </w:rPr>
      </w:pPr>
      <w:r w:rsidRPr="006E289E">
        <w:rPr>
          <w:rFonts w:ascii="Times New Roman" w:eastAsia="Times New Roman" w:hAnsi="Times New Roman" w:cs="Times New Roman"/>
          <w:b/>
          <w:sz w:val="24"/>
          <w:szCs w:val="24"/>
          <w:lang w:eastAsia="cs-CZ"/>
        </w:rPr>
        <w:t>Florbalový turnaj</w:t>
      </w:r>
      <w:r w:rsidR="006E289E" w:rsidRPr="006E289E">
        <w:rPr>
          <w:rFonts w:ascii="Times New Roman" w:eastAsia="Times New Roman" w:hAnsi="Times New Roman" w:cs="Times New Roman"/>
          <w:b/>
          <w:sz w:val="24"/>
          <w:szCs w:val="24"/>
          <w:lang w:eastAsia="cs-CZ"/>
        </w:rPr>
        <w:t xml:space="preserve"> </w:t>
      </w:r>
      <w:r w:rsidR="00C56B27">
        <w:rPr>
          <w:rFonts w:ascii="Times New Roman" w:eastAsia="Times New Roman" w:hAnsi="Times New Roman" w:cs="Times New Roman"/>
          <w:b/>
          <w:sz w:val="24"/>
          <w:szCs w:val="24"/>
          <w:lang w:eastAsia="cs-CZ"/>
        </w:rPr>
        <w:t>–</w:t>
      </w:r>
      <w:r w:rsidR="006E289E" w:rsidRPr="006E289E">
        <w:rPr>
          <w:rFonts w:ascii="Times New Roman" w:eastAsia="Times New Roman" w:hAnsi="Times New Roman" w:cs="Times New Roman"/>
          <w:b/>
          <w:sz w:val="24"/>
          <w:szCs w:val="24"/>
          <w:lang w:eastAsia="cs-CZ"/>
        </w:rPr>
        <w:t xml:space="preserve"> </w:t>
      </w:r>
      <w:r w:rsidR="006E289E" w:rsidRPr="006E289E">
        <w:rPr>
          <w:rFonts w:ascii="Times New Roman" w:eastAsia="Times New Roman" w:hAnsi="Times New Roman" w:cs="Times New Roman"/>
          <w:sz w:val="24"/>
          <w:szCs w:val="24"/>
          <w:lang w:eastAsia="cs-CZ"/>
        </w:rPr>
        <w:t>duben</w:t>
      </w:r>
      <w:r w:rsidR="00C56B27">
        <w:rPr>
          <w:rFonts w:ascii="Times New Roman" w:eastAsia="Times New Roman" w:hAnsi="Times New Roman" w:cs="Times New Roman"/>
          <w:sz w:val="24"/>
          <w:szCs w:val="24"/>
          <w:lang w:eastAsia="cs-CZ"/>
        </w:rPr>
        <w:t xml:space="preserve"> 2025,</w:t>
      </w:r>
      <w:r w:rsidR="006E289E" w:rsidRPr="006E289E">
        <w:rPr>
          <w:rFonts w:ascii="Times New Roman" w:eastAsia="Times New Roman" w:hAnsi="Times New Roman" w:cs="Times New Roman"/>
          <w:sz w:val="24"/>
          <w:szCs w:val="24"/>
          <w:lang w:eastAsia="cs-CZ"/>
        </w:rPr>
        <w:t xml:space="preserve"> Soběslav</w:t>
      </w:r>
      <w:r w:rsidR="006E289E" w:rsidRPr="006E289E">
        <w:rPr>
          <w:rFonts w:ascii="Times New Roman" w:eastAsia="Times New Roman" w:hAnsi="Times New Roman" w:cs="Times New Roman"/>
          <w:b/>
          <w:sz w:val="24"/>
          <w:szCs w:val="24"/>
          <w:lang w:eastAsia="cs-CZ"/>
        </w:rPr>
        <w:t xml:space="preserve"> </w:t>
      </w:r>
    </w:p>
    <w:p w14:paraId="5FBEFABD" w14:textId="5A831B69" w:rsidR="006E289E" w:rsidRPr="006E289E" w:rsidRDefault="006E289E" w:rsidP="006E289E">
      <w:pPr>
        <w:spacing w:after="0"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 xml:space="preserve">                       </w:t>
      </w:r>
      <w:r w:rsidR="00C56B27">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červen 2025-</w:t>
      </w:r>
      <w:r w:rsidRPr="006E289E">
        <w:rPr>
          <w:rFonts w:ascii="Times New Roman" w:eastAsia="Times New Roman" w:hAnsi="Times New Roman" w:cs="Times New Roman"/>
          <w:sz w:val="24"/>
          <w:szCs w:val="24"/>
          <w:lang w:eastAsia="cs-CZ"/>
        </w:rPr>
        <w:t xml:space="preserve"> ZŠ</w:t>
      </w:r>
      <w:r>
        <w:rPr>
          <w:rFonts w:ascii="Times New Roman" w:eastAsia="Times New Roman" w:hAnsi="Times New Roman" w:cs="Times New Roman"/>
          <w:sz w:val="24"/>
          <w:szCs w:val="24"/>
          <w:lang w:eastAsia="cs-CZ"/>
        </w:rPr>
        <w:t xml:space="preserve"> Choustník (pořadatel), ZŠ Tučapy, ZŠ Černovice</w:t>
      </w:r>
      <w:r>
        <w:rPr>
          <w:rFonts w:ascii="Times New Roman" w:eastAsia="Times New Roman" w:hAnsi="Times New Roman" w:cs="Times New Roman"/>
          <w:b/>
          <w:sz w:val="24"/>
          <w:szCs w:val="24"/>
          <w:lang w:eastAsia="cs-CZ"/>
        </w:rPr>
        <w:t xml:space="preserve">                                </w:t>
      </w:r>
    </w:p>
    <w:p w14:paraId="3CA6059E" w14:textId="77777777" w:rsidR="006E289E" w:rsidRDefault="006E289E" w:rsidP="006E289E">
      <w:pPr>
        <w:spacing w:after="0" w:line="240" w:lineRule="auto"/>
        <w:ind w:left="720"/>
        <w:jc w:val="both"/>
        <w:rPr>
          <w:rFonts w:ascii="Times New Roman" w:eastAsia="Times New Roman" w:hAnsi="Times New Roman" w:cs="Times New Roman"/>
          <w:b/>
          <w:sz w:val="24"/>
          <w:szCs w:val="24"/>
          <w:lang w:eastAsia="cs-CZ"/>
        </w:rPr>
      </w:pPr>
    </w:p>
    <w:p w14:paraId="6D3D32F4" w14:textId="77777777" w:rsidR="00D150F8" w:rsidRDefault="00D150F8" w:rsidP="00D150F8">
      <w:pPr>
        <w:numPr>
          <w:ilvl w:val="0"/>
          <w:numId w:val="8"/>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Enviromentální výchova</w:t>
      </w:r>
    </w:p>
    <w:p w14:paraId="5FD8A975" w14:textId="77777777" w:rsidR="00D150F8" w:rsidRDefault="00D150F8" w:rsidP="00D150F8">
      <w:pPr>
        <w:spacing w:after="0" w:line="240" w:lineRule="auto"/>
        <w:ind w:left="360"/>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 xml:space="preserve">     </w:t>
      </w:r>
      <w:r w:rsidRPr="00EB31E8">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Ekostezka –  květen 2025</w:t>
      </w:r>
    </w:p>
    <w:p w14:paraId="0D6B6CE5" w14:textId="77777777" w:rsidR="00D150F8" w:rsidRDefault="00D150F8" w:rsidP="006E289E">
      <w:pPr>
        <w:spacing w:after="0" w:line="240" w:lineRule="auto"/>
        <w:ind w:left="720"/>
        <w:jc w:val="both"/>
        <w:rPr>
          <w:rFonts w:ascii="Times New Roman" w:eastAsia="Times New Roman" w:hAnsi="Times New Roman" w:cs="Times New Roman"/>
          <w:b/>
          <w:sz w:val="24"/>
          <w:szCs w:val="24"/>
          <w:lang w:eastAsia="cs-CZ"/>
        </w:rPr>
      </w:pPr>
    </w:p>
    <w:p w14:paraId="0F9CE66A" w14:textId="77777777" w:rsidR="00D150F8" w:rsidRDefault="00D150F8" w:rsidP="00D150F8">
      <w:pPr>
        <w:numPr>
          <w:ilvl w:val="0"/>
          <w:numId w:val="8"/>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Mobilní hřiště</w:t>
      </w:r>
    </w:p>
    <w:p w14:paraId="11403320" w14:textId="77777777" w:rsidR="00D150F8" w:rsidRPr="000B0AC4" w:rsidRDefault="00D150F8" w:rsidP="00D150F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 květen 2025 – pro žáky 1. stupně na hřišti v Choustníku</w:t>
      </w:r>
    </w:p>
    <w:p w14:paraId="02FBC40D" w14:textId="77777777" w:rsidR="00D150F8" w:rsidRDefault="00D150F8" w:rsidP="006E289E">
      <w:pPr>
        <w:spacing w:after="0" w:line="240" w:lineRule="auto"/>
        <w:ind w:left="720"/>
        <w:jc w:val="both"/>
        <w:rPr>
          <w:rFonts w:ascii="Times New Roman" w:eastAsia="Times New Roman" w:hAnsi="Times New Roman" w:cs="Times New Roman"/>
          <w:b/>
          <w:sz w:val="24"/>
          <w:szCs w:val="24"/>
          <w:lang w:eastAsia="cs-CZ"/>
        </w:rPr>
      </w:pPr>
    </w:p>
    <w:p w14:paraId="483259E3" w14:textId="77777777" w:rsidR="006E289E" w:rsidRPr="006E289E" w:rsidRDefault="006E289E" w:rsidP="006E289E">
      <w:pPr>
        <w:numPr>
          <w:ilvl w:val="0"/>
          <w:numId w:val="8"/>
        </w:numPr>
        <w:spacing w:after="0" w:line="240" w:lineRule="auto"/>
        <w:jc w:val="both"/>
        <w:rPr>
          <w:rFonts w:ascii="Times New Roman" w:eastAsia="Times New Roman" w:hAnsi="Times New Roman" w:cs="Times New Roman"/>
          <w:b/>
          <w:sz w:val="24"/>
          <w:szCs w:val="24"/>
          <w:lang w:eastAsia="cs-CZ"/>
        </w:rPr>
      </w:pPr>
      <w:r w:rsidRPr="006E289E">
        <w:rPr>
          <w:rFonts w:ascii="Times New Roman" w:eastAsia="Times New Roman" w:hAnsi="Times New Roman" w:cs="Times New Roman"/>
          <w:b/>
          <w:sz w:val="24"/>
          <w:szCs w:val="24"/>
          <w:lang w:eastAsia="cs-CZ"/>
        </w:rPr>
        <w:t xml:space="preserve">Jízda zručnosti na kole 1. stupeň </w:t>
      </w:r>
      <w:r w:rsidRPr="006E289E">
        <w:rPr>
          <w:rFonts w:ascii="Times New Roman" w:eastAsia="Times New Roman" w:hAnsi="Times New Roman" w:cs="Times New Roman"/>
          <w:sz w:val="24"/>
          <w:szCs w:val="24"/>
          <w:lang w:eastAsia="cs-CZ"/>
        </w:rPr>
        <w:t>– květen 2025</w:t>
      </w:r>
    </w:p>
    <w:p w14:paraId="72EE8140" w14:textId="77777777" w:rsidR="006E289E" w:rsidRDefault="006E289E" w:rsidP="00D150F8">
      <w:pPr>
        <w:spacing w:after="0" w:line="240" w:lineRule="auto"/>
        <w:jc w:val="both"/>
        <w:rPr>
          <w:rFonts w:ascii="Times New Roman" w:eastAsia="Times New Roman" w:hAnsi="Times New Roman" w:cs="Times New Roman"/>
          <w:b/>
          <w:sz w:val="24"/>
          <w:szCs w:val="24"/>
          <w:lang w:eastAsia="cs-CZ"/>
        </w:rPr>
      </w:pPr>
    </w:p>
    <w:p w14:paraId="42E1659E" w14:textId="3B68CD21" w:rsidR="006E289E" w:rsidRDefault="006E289E" w:rsidP="006E289E">
      <w:pPr>
        <w:numPr>
          <w:ilvl w:val="0"/>
          <w:numId w:val="8"/>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Výlet Londýn – </w:t>
      </w:r>
      <w:r>
        <w:rPr>
          <w:rFonts w:ascii="Times New Roman" w:eastAsia="Times New Roman" w:hAnsi="Times New Roman" w:cs="Times New Roman"/>
          <w:sz w:val="24"/>
          <w:szCs w:val="24"/>
          <w:lang w:eastAsia="cs-CZ"/>
        </w:rPr>
        <w:t>9. třída – květen 2025</w:t>
      </w:r>
    </w:p>
    <w:p w14:paraId="5C04317E" w14:textId="77777777" w:rsidR="006E289E" w:rsidRDefault="006E289E" w:rsidP="006E289E">
      <w:pPr>
        <w:spacing w:after="0" w:line="240" w:lineRule="auto"/>
        <w:ind w:left="720"/>
        <w:jc w:val="both"/>
        <w:rPr>
          <w:rFonts w:ascii="Times New Roman" w:eastAsia="Times New Roman" w:hAnsi="Times New Roman" w:cs="Times New Roman"/>
          <w:b/>
          <w:sz w:val="24"/>
          <w:szCs w:val="24"/>
          <w:lang w:eastAsia="cs-CZ"/>
        </w:rPr>
      </w:pPr>
    </w:p>
    <w:p w14:paraId="0570D718" w14:textId="77777777" w:rsidR="00D150F8" w:rsidRPr="00D150F8" w:rsidRDefault="00D150F8" w:rsidP="00D150F8">
      <w:pPr>
        <w:numPr>
          <w:ilvl w:val="0"/>
          <w:numId w:val="8"/>
        </w:numPr>
        <w:spacing w:after="0" w:line="240" w:lineRule="auto"/>
        <w:jc w:val="both"/>
        <w:rPr>
          <w:rFonts w:ascii="Times New Roman" w:eastAsia="Times New Roman" w:hAnsi="Times New Roman" w:cs="Times New Roman"/>
          <w:b/>
          <w:sz w:val="24"/>
          <w:szCs w:val="24"/>
          <w:lang w:eastAsia="cs-CZ"/>
        </w:rPr>
      </w:pPr>
      <w:r w:rsidRPr="00D150F8">
        <w:rPr>
          <w:rFonts w:ascii="Times New Roman" w:eastAsia="Times New Roman" w:hAnsi="Times New Roman" w:cs="Times New Roman"/>
          <w:b/>
          <w:sz w:val="24"/>
          <w:szCs w:val="24"/>
          <w:lang w:eastAsia="cs-CZ"/>
        </w:rPr>
        <w:t xml:space="preserve">Den se včelařem – 1. stupeň - </w:t>
      </w:r>
      <w:r w:rsidRPr="00D150F8">
        <w:rPr>
          <w:rFonts w:ascii="Times New Roman" w:eastAsia="Times New Roman" w:hAnsi="Times New Roman" w:cs="Times New Roman"/>
          <w:sz w:val="24"/>
          <w:szCs w:val="24"/>
          <w:lang w:eastAsia="cs-CZ"/>
        </w:rPr>
        <w:t>květen 2025</w:t>
      </w:r>
    </w:p>
    <w:p w14:paraId="54F8646C" w14:textId="77777777" w:rsidR="00D150F8" w:rsidRDefault="00D150F8" w:rsidP="00D150F8">
      <w:pPr>
        <w:pStyle w:val="Odstavecseseznamem"/>
        <w:rPr>
          <w:sz w:val="24"/>
          <w:szCs w:val="24"/>
        </w:rPr>
      </w:pPr>
    </w:p>
    <w:p w14:paraId="09303236" w14:textId="5C5D6176" w:rsidR="00D150F8" w:rsidRPr="00D150F8" w:rsidRDefault="00D150F8" w:rsidP="00D150F8">
      <w:pPr>
        <w:numPr>
          <w:ilvl w:val="0"/>
          <w:numId w:val="8"/>
        </w:numPr>
        <w:spacing w:after="0" w:line="240" w:lineRule="auto"/>
        <w:jc w:val="both"/>
        <w:rPr>
          <w:rFonts w:ascii="Times New Roman" w:eastAsia="Times New Roman" w:hAnsi="Times New Roman" w:cs="Times New Roman"/>
          <w:b/>
          <w:sz w:val="24"/>
          <w:szCs w:val="24"/>
          <w:lang w:eastAsia="cs-CZ"/>
        </w:rPr>
      </w:pPr>
      <w:r w:rsidRPr="00D150F8">
        <w:rPr>
          <w:rFonts w:ascii="Times New Roman" w:eastAsia="Times New Roman" w:hAnsi="Times New Roman" w:cs="Times New Roman"/>
          <w:sz w:val="24"/>
          <w:szCs w:val="24"/>
          <w:lang w:eastAsia="cs-CZ"/>
        </w:rPr>
        <w:t xml:space="preserve">  </w:t>
      </w:r>
      <w:r w:rsidRPr="00D150F8">
        <w:rPr>
          <w:rFonts w:ascii="Times New Roman" w:eastAsia="Times New Roman" w:hAnsi="Times New Roman" w:cs="Times New Roman"/>
          <w:b/>
          <w:sz w:val="24"/>
          <w:szCs w:val="24"/>
          <w:lang w:eastAsia="cs-CZ"/>
        </w:rPr>
        <w:t>Dopravní soutěž mladých cyklistů Tábor</w:t>
      </w:r>
    </w:p>
    <w:p w14:paraId="1902F1B9" w14:textId="77777777" w:rsidR="00D150F8" w:rsidRPr="00ED1C07" w:rsidRDefault="00D150F8" w:rsidP="00D150F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  květen 2025 – žáci 2. stupně </w:t>
      </w:r>
    </w:p>
    <w:p w14:paraId="19E714EB" w14:textId="77777777" w:rsidR="00D150F8" w:rsidRDefault="00D150F8" w:rsidP="006E289E">
      <w:pPr>
        <w:spacing w:after="0" w:line="240" w:lineRule="auto"/>
        <w:ind w:left="720"/>
        <w:jc w:val="both"/>
        <w:rPr>
          <w:rFonts w:ascii="Times New Roman" w:eastAsia="Times New Roman" w:hAnsi="Times New Roman" w:cs="Times New Roman"/>
          <w:b/>
          <w:sz w:val="24"/>
          <w:szCs w:val="24"/>
          <w:lang w:eastAsia="cs-CZ"/>
        </w:rPr>
      </w:pPr>
    </w:p>
    <w:p w14:paraId="27EB9979" w14:textId="01BA0797" w:rsidR="006E289E" w:rsidRPr="00D150F8" w:rsidRDefault="006E289E" w:rsidP="006E289E">
      <w:pPr>
        <w:numPr>
          <w:ilvl w:val="0"/>
          <w:numId w:val="8"/>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Výlet Chorvatsko</w:t>
      </w:r>
      <w:r>
        <w:rPr>
          <w:rFonts w:ascii="Times New Roman" w:eastAsia="Times New Roman" w:hAnsi="Times New Roman" w:cs="Times New Roman"/>
          <w:sz w:val="24"/>
          <w:szCs w:val="24"/>
          <w:lang w:eastAsia="cs-CZ"/>
        </w:rPr>
        <w:t xml:space="preserve"> – 5. třída</w:t>
      </w:r>
      <w:r w:rsidR="00C56B27">
        <w:rPr>
          <w:rFonts w:ascii="Times New Roman" w:eastAsia="Times New Roman" w:hAnsi="Times New Roman" w:cs="Times New Roman"/>
          <w:sz w:val="24"/>
          <w:szCs w:val="24"/>
          <w:lang w:eastAsia="cs-CZ"/>
        </w:rPr>
        <w:t xml:space="preserve"> - </w:t>
      </w:r>
      <w:r>
        <w:rPr>
          <w:rFonts w:ascii="Times New Roman" w:eastAsia="Times New Roman" w:hAnsi="Times New Roman" w:cs="Times New Roman"/>
          <w:sz w:val="24"/>
          <w:szCs w:val="24"/>
          <w:lang w:eastAsia="cs-CZ"/>
        </w:rPr>
        <w:t xml:space="preserve"> červen 2025</w:t>
      </w:r>
    </w:p>
    <w:p w14:paraId="6531402C" w14:textId="77777777" w:rsidR="00D150F8" w:rsidRPr="00D150F8" w:rsidRDefault="00D150F8" w:rsidP="00557270">
      <w:pPr>
        <w:spacing w:after="0" w:line="240" w:lineRule="auto"/>
        <w:ind w:left="720"/>
        <w:jc w:val="both"/>
        <w:rPr>
          <w:rFonts w:ascii="Times New Roman" w:eastAsia="Times New Roman" w:hAnsi="Times New Roman" w:cs="Times New Roman"/>
          <w:b/>
          <w:sz w:val="24"/>
          <w:szCs w:val="24"/>
          <w:lang w:eastAsia="cs-CZ"/>
        </w:rPr>
      </w:pPr>
    </w:p>
    <w:p w14:paraId="7BD4B812" w14:textId="77777777" w:rsidR="00D150F8" w:rsidRPr="0026737C" w:rsidRDefault="00D150F8" w:rsidP="00D150F8">
      <w:pPr>
        <w:numPr>
          <w:ilvl w:val="0"/>
          <w:numId w:val="8"/>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LTK 2025</w:t>
      </w:r>
      <w:r w:rsidRPr="0026737C">
        <w:rPr>
          <w:rFonts w:ascii="Times New Roman" w:eastAsia="Times New Roman" w:hAnsi="Times New Roman" w:cs="Times New Roman"/>
          <w:b/>
          <w:sz w:val="24"/>
          <w:szCs w:val="24"/>
          <w:lang w:eastAsia="cs-CZ"/>
        </w:rPr>
        <w:t xml:space="preserve"> </w:t>
      </w:r>
    </w:p>
    <w:p w14:paraId="2AA68BF1" w14:textId="77777777" w:rsidR="00D150F8" w:rsidRPr="00C56B27" w:rsidRDefault="00D150F8" w:rsidP="00D150F8">
      <w:pPr>
        <w:spacing w:after="0" w:line="240" w:lineRule="auto"/>
        <w:rPr>
          <w:rFonts w:ascii="Times New Roman" w:eastAsia="Times New Roman" w:hAnsi="Times New Roman" w:cs="Times New Roman"/>
          <w:sz w:val="24"/>
          <w:szCs w:val="24"/>
          <w:lang w:eastAsia="cs-CZ"/>
        </w:rPr>
      </w:pPr>
      <w:r w:rsidRPr="0026737C">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LTK proběhl 2. 6. – 6. 6. 2025 v Lipno - Šumava</w:t>
      </w:r>
    </w:p>
    <w:p w14:paraId="604D72DC" w14:textId="055A60B1" w:rsidR="000B0AC4" w:rsidRPr="003367FC" w:rsidRDefault="000B0AC4" w:rsidP="000B0AC4">
      <w:pPr>
        <w:spacing w:after="0" w:line="240" w:lineRule="auto"/>
        <w:jc w:val="both"/>
        <w:rPr>
          <w:rFonts w:ascii="Times New Roman" w:eastAsia="Times New Roman" w:hAnsi="Times New Roman" w:cs="Times New Roman"/>
          <w:sz w:val="24"/>
          <w:szCs w:val="24"/>
          <w:lang w:eastAsia="cs-CZ"/>
        </w:rPr>
      </w:pPr>
    </w:p>
    <w:p w14:paraId="163C395E" w14:textId="77777777" w:rsidR="000B0AC4" w:rsidRPr="006E289E" w:rsidRDefault="000B0AC4" w:rsidP="000B0AC4">
      <w:pPr>
        <w:numPr>
          <w:ilvl w:val="0"/>
          <w:numId w:val="8"/>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Pasování na čtenáře</w:t>
      </w:r>
      <w:r w:rsidRPr="006E289E">
        <w:rPr>
          <w:rFonts w:ascii="Times New Roman" w:eastAsia="Times New Roman" w:hAnsi="Times New Roman" w:cs="Times New Roman"/>
          <w:b/>
          <w:sz w:val="24"/>
          <w:szCs w:val="24"/>
          <w:lang w:eastAsia="cs-CZ"/>
        </w:rPr>
        <w:t>–</w:t>
      </w:r>
      <w:r w:rsidR="006E289E">
        <w:rPr>
          <w:rFonts w:ascii="Times New Roman" w:eastAsia="Times New Roman" w:hAnsi="Times New Roman" w:cs="Times New Roman"/>
          <w:sz w:val="24"/>
          <w:szCs w:val="24"/>
          <w:lang w:eastAsia="cs-CZ"/>
        </w:rPr>
        <w:t xml:space="preserve"> červen 2025 </w:t>
      </w:r>
      <w:r w:rsidRPr="006E289E">
        <w:rPr>
          <w:rFonts w:ascii="Times New Roman" w:eastAsia="Times New Roman" w:hAnsi="Times New Roman" w:cs="Times New Roman"/>
          <w:sz w:val="24"/>
          <w:szCs w:val="24"/>
          <w:lang w:eastAsia="cs-CZ"/>
        </w:rPr>
        <w:t>pro žáky 1. třídy s účastí p. starosty</w:t>
      </w:r>
    </w:p>
    <w:p w14:paraId="2271A67E" w14:textId="478D8496" w:rsidR="00ED1C07" w:rsidRPr="00ED1C07" w:rsidRDefault="000B0AC4" w:rsidP="00ED1C07">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ab/>
      </w:r>
    </w:p>
    <w:p w14:paraId="7D0CFF45" w14:textId="77777777" w:rsidR="00ED1C07" w:rsidRDefault="00ED1C07" w:rsidP="00EB31E8">
      <w:pPr>
        <w:numPr>
          <w:ilvl w:val="0"/>
          <w:numId w:val="8"/>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Přespávání žáků ve škole</w:t>
      </w:r>
    </w:p>
    <w:p w14:paraId="76A9EF8D" w14:textId="77777777" w:rsidR="00ED1C07" w:rsidRDefault="00ED1C07" w:rsidP="00ED1C07">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 v rámci projektů jednotlivých tříd – během roku</w:t>
      </w:r>
    </w:p>
    <w:p w14:paraId="7057ED3B" w14:textId="77777777" w:rsidR="00ED1C07" w:rsidRDefault="00ED1C07" w:rsidP="00ED1C07">
      <w:pPr>
        <w:spacing w:after="0" w:line="240" w:lineRule="auto"/>
        <w:jc w:val="both"/>
        <w:rPr>
          <w:rFonts w:ascii="Times New Roman" w:eastAsia="Times New Roman" w:hAnsi="Times New Roman" w:cs="Times New Roman"/>
          <w:sz w:val="24"/>
          <w:szCs w:val="24"/>
          <w:lang w:eastAsia="cs-CZ"/>
        </w:rPr>
      </w:pPr>
    </w:p>
    <w:p w14:paraId="7834D7C2" w14:textId="77777777" w:rsidR="00ED1C07" w:rsidRPr="00ED1C07" w:rsidRDefault="00ED1C07" w:rsidP="00ED1C07">
      <w:pPr>
        <w:spacing w:after="0" w:line="240" w:lineRule="auto"/>
        <w:jc w:val="both"/>
        <w:rPr>
          <w:rFonts w:ascii="Times New Roman" w:eastAsia="Times New Roman" w:hAnsi="Times New Roman" w:cs="Times New Roman"/>
          <w:sz w:val="24"/>
          <w:szCs w:val="24"/>
          <w:lang w:eastAsia="cs-CZ"/>
        </w:rPr>
      </w:pPr>
    </w:p>
    <w:p w14:paraId="1E4619E6" w14:textId="77777777" w:rsidR="00ED1C07" w:rsidRPr="00EB31E8" w:rsidRDefault="00ED1C07" w:rsidP="00ED1C07">
      <w:pPr>
        <w:spacing w:after="0" w:line="240" w:lineRule="auto"/>
        <w:jc w:val="both"/>
        <w:rPr>
          <w:rFonts w:ascii="Times New Roman" w:eastAsia="Times New Roman" w:hAnsi="Times New Roman" w:cs="Times New Roman"/>
          <w:b/>
          <w:sz w:val="24"/>
          <w:szCs w:val="24"/>
          <w:lang w:eastAsia="cs-CZ"/>
        </w:rPr>
      </w:pPr>
    </w:p>
    <w:p w14:paraId="025C601B" w14:textId="77777777" w:rsidR="00EB31E8" w:rsidRDefault="00EB31E8" w:rsidP="00EB31E8">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b/>
      </w:r>
    </w:p>
    <w:p w14:paraId="2CDF8D3A" w14:textId="77777777" w:rsidR="00EB31E8" w:rsidRDefault="00EB31E8" w:rsidP="00EB31E8">
      <w:pPr>
        <w:spacing w:after="0" w:line="240" w:lineRule="auto"/>
        <w:jc w:val="both"/>
        <w:rPr>
          <w:rFonts w:ascii="Times New Roman" w:eastAsia="Times New Roman" w:hAnsi="Times New Roman" w:cs="Times New Roman"/>
          <w:b/>
          <w:sz w:val="24"/>
          <w:szCs w:val="24"/>
          <w:lang w:eastAsia="cs-CZ"/>
        </w:rPr>
      </w:pPr>
    </w:p>
    <w:p w14:paraId="1739C45D" w14:textId="77777777" w:rsidR="00EB31E8" w:rsidRDefault="00EB31E8" w:rsidP="00EB31E8">
      <w:pPr>
        <w:spacing w:after="0" w:line="240" w:lineRule="auto"/>
        <w:jc w:val="both"/>
        <w:rPr>
          <w:rFonts w:ascii="Times New Roman" w:eastAsia="Times New Roman" w:hAnsi="Times New Roman" w:cs="Times New Roman"/>
          <w:b/>
          <w:sz w:val="24"/>
          <w:szCs w:val="24"/>
          <w:lang w:eastAsia="cs-CZ"/>
        </w:rPr>
      </w:pPr>
    </w:p>
    <w:p w14:paraId="1E2EE98C" w14:textId="77777777" w:rsidR="00EB31E8" w:rsidRPr="00EB31E8" w:rsidRDefault="00EB31E8" w:rsidP="00EB31E8">
      <w:pPr>
        <w:spacing w:after="0" w:line="240" w:lineRule="auto"/>
        <w:jc w:val="both"/>
        <w:rPr>
          <w:rFonts w:ascii="Times New Roman" w:eastAsia="Times New Roman" w:hAnsi="Times New Roman" w:cs="Times New Roman"/>
          <w:b/>
          <w:sz w:val="24"/>
          <w:szCs w:val="24"/>
          <w:lang w:eastAsia="cs-CZ"/>
        </w:rPr>
      </w:pPr>
    </w:p>
    <w:p w14:paraId="08C25776" w14:textId="77777777" w:rsidR="0026737C" w:rsidRPr="0026737C" w:rsidRDefault="0026737C" w:rsidP="0026737C">
      <w:pPr>
        <w:spacing w:after="0" w:line="240" w:lineRule="auto"/>
        <w:ind w:left="720"/>
        <w:jc w:val="both"/>
        <w:rPr>
          <w:rFonts w:ascii="Times New Roman" w:eastAsia="Times New Roman" w:hAnsi="Times New Roman" w:cs="Times New Roman"/>
          <w:sz w:val="24"/>
          <w:szCs w:val="24"/>
          <w:lang w:eastAsia="cs-CZ"/>
        </w:rPr>
      </w:pPr>
      <w:r w:rsidRPr="0026737C">
        <w:rPr>
          <w:rFonts w:ascii="Times New Roman" w:eastAsia="Times New Roman" w:hAnsi="Times New Roman" w:cs="Times New Roman"/>
          <w:sz w:val="24"/>
          <w:szCs w:val="24"/>
          <w:lang w:eastAsia="cs-CZ"/>
        </w:rPr>
        <w:t xml:space="preserve"> </w:t>
      </w:r>
    </w:p>
    <w:p w14:paraId="22A1F4CE" w14:textId="77777777" w:rsidR="0026737C" w:rsidRPr="0026737C" w:rsidRDefault="0026737C" w:rsidP="0026737C">
      <w:pPr>
        <w:spacing w:after="0" w:line="240" w:lineRule="auto"/>
        <w:rPr>
          <w:rFonts w:ascii="Times New Roman" w:eastAsia="Times New Roman" w:hAnsi="Times New Roman" w:cs="Times New Roman"/>
          <w:sz w:val="24"/>
          <w:szCs w:val="24"/>
          <w:lang w:eastAsia="cs-CZ"/>
        </w:rPr>
      </w:pPr>
      <w:r w:rsidRPr="0026737C">
        <w:rPr>
          <w:rFonts w:ascii="Times New Roman" w:eastAsia="Times New Roman" w:hAnsi="Times New Roman" w:cs="Times New Roman"/>
          <w:sz w:val="24"/>
          <w:szCs w:val="24"/>
          <w:lang w:eastAsia="cs-CZ"/>
        </w:rPr>
        <w:lastRenderedPageBreak/>
        <w:t xml:space="preserve">      </w:t>
      </w:r>
      <w:r w:rsidR="00BD3B39">
        <w:rPr>
          <w:rFonts w:ascii="Times New Roman" w:eastAsia="Times New Roman" w:hAnsi="Times New Roman" w:cs="Times New Roman"/>
          <w:sz w:val="24"/>
          <w:szCs w:val="24"/>
          <w:lang w:eastAsia="cs-CZ"/>
        </w:rPr>
        <w:t xml:space="preserve">      </w:t>
      </w:r>
    </w:p>
    <w:p w14:paraId="3A393962" w14:textId="77777777" w:rsidR="00EB31E8" w:rsidRDefault="00EB31E8" w:rsidP="0026737C">
      <w:pPr>
        <w:spacing w:after="0" w:line="240" w:lineRule="auto"/>
        <w:rPr>
          <w:rFonts w:ascii="Times New Roman" w:eastAsia="Times New Roman" w:hAnsi="Times New Roman" w:cs="Times New Roman"/>
          <w:b/>
          <w:bCs/>
          <w:i/>
          <w:sz w:val="32"/>
          <w:szCs w:val="32"/>
          <w:lang w:eastAsia="cs-CZ"/>
        </w:rPr>
      </w:pPr>
    </w:p>
    <w:p w14:paraId="405B476F" w14:textId="67E9A083" w:rsidR="0026737C" w:rsidRPr="0026737C" w:rsidRDefault="0026737C" w:rsidP="0026737C">
      <w:pPr>
        <w:spacing w:after="0" w:line="240" w:lineRule="auto"/>
        <w:rPr>
          <w:rFonts w:ascii="Times New Roman" w:eastAsia="Times New Roman" w:hAnsi="Times New Roman" w:cs="Times New Roman"/>
          <w:b/>
          <w:bCs/>
          <w:i/>
          <w:sz w:val="32"/>
          <w:szCs w:val="32"/>
          <w:lang w:eastAsia="cs-CZ"/>
        </w:rPr>
      </w:pPr>
      <w:r w:rsidRPr="0026737C">
        <w:rPr>
          <w:rFonts w:ascii="Times New Roman" w:eastAsia="Times New Roman" w:hAnsi="Times New Roman" w:cs="Times New Roman"/>
          <w:b/>
          <w:bCs/>
          <w:i/>
          <w:sz w:val="32"/>
          <w:szCs w:val="32"/>
          <w:lang w:eastAsia="cs-CZ"/>
        </w:rPr>
        <w:t>Údaje o dalším vzdělávání pedagogických a nepedagogických pracovníků včetně řídících pracovníků školy během školního roku</w:t>
      </w:r>
    </w:p>
    <w:p w14:paraId="08D03735" w14:textId="77777777" w:rsidR="0026737C" w:rsidRPr="0026737C" w:rsidRDefault="0026737C" w:rsidP="0026737C">
      <w:pPr>
        <w:spacing w:after="0" w:line="240" w:lineRule="auto"/>
        <w:rPr>
          <w:rFonts w:ascii="Times New Roman" w:eastAsia="Times New Roman" w:hAnsi="Times New Roman" w:cs="Times New Roman"/>
          <w:sz w:val="24"/>
          <w:szCs w:val="20"/>
          <w:lang w:eastAsia="cs-C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5"/>
        <w:gridCol w:w="4529"/>
      </w:tblGrid>
      <w:tr w:rsidR="0026737C" w:rsidRPr="0026737C" w14:paraId="1AF6B43C" w14:textId="77777777" w:rsidTr="0026737C">
        <w:trPr>
          <w:trHeight w:val="567"/>
        </w:trPr>
        <w:tc>
          <w:tcPr>
            <w:tcW w:w="4498" w:type="dxa"/>
            <w:tcBorders>
              <w:top w:val="single" w:sz="4" w:space="0" w:color="auto"/>
              <w:left w:val="single" w:sz="4" w:space="0" w:color="auto"/>
              <w:bottom w:val="single" w:sz="4" w:space="0" w:color="auto"/>
              <w:right w:val="single" w:sz="4" w:space="0" w:color="auto"/>
            </w:tcBorders>
            <w:vAlign w:val="bottom"/>
            <w:hideMark/>
          </w:tcPr>
          <w:p w14:paraId="36E2A37A" w14:textId="77777777" w:rsidR="0026737C" w:rsidRPr="0026737C" w:rsidRDefault="0026737C" w:rsidP="0026737C">
            <w:pPr>
              <w:spacing w:after="0" w:line="240" w:lineRule="auto"/>
              <w:rPr>
                <w:rFonts w:ascii="Times New Roman" w:eastAsia="Times New Roman" w:hAnsi="Times New Roman" w:cs="Times New Roman"/>
                <w:b/>
                <w:i/>
                <w:iCs/>
                <w:sz w:val="24"/>
                <w:szCs w:val="20"/>
                <w:lang w:eastAsia="cs-CZ"/>
              </w:rPr>
            </w:pPr>
            <w:r w:rsidRPr="0026737C">
              <w:rPr>
                <w:rFonts w:ascii="Times New Roman" w:eastAsia="Times New Roman" w:hAnsi="Times New Roman" w:cs="Times New Roman"/>
                <w:b/>
                <w:i/>
                <w:iCs/>
                <w:sz w:val="24"/>
                <w:szCs w:val="20"/>
                <w:lang w:eastAsia="cs-CZ"/>
              </w:rPr>
              <w:t>Typ vzdělávání</w:t>
            </w:r>
          </w:p>
        </w:tc>
        <w:tc>
          <w:tcPr>
            <w:tcW w:w="4606" w:type="dxa"/>
            <w:tcBorders>
              <w:top w:val="single" w:sz="4" w:space="0" w:color="auto"/>
              <w:left w:val="single" w:sz="4" w:space="0" w:color="auto"/>
              <w:bottom w:val="single" w:sz="4" w:space="0" w:color="auto"/>
              <w:right w:val="single" w:sz="4" w:space="0" w:color="auto"/>
            </w:tcBorders>
            <w:vAlign w:val="bottom"/>
            <w:hideMark/>
          </w:tcPr>
          <w:p w14:paraId="2FA65424" w14:textId="77777777" w:rsidR="0026737C" w:rsidRPr="0026737C" w:rsidRDefault="0026737C" w:rsidP="0026737C">
            <w:pPr>
              <w:spacing w:after="0" w:line="240" w:lineRule="auto"/>
              <w:jc w:val="center"/>
              <w:rPr>
                <w:rFonts w:ascii="Times New Roman" w:eastAsia="Times New Roman" w:hAnsi="Times New Roman" w:cs="Times New Roman"/>
                <w:b/>
                <w:i/>
                <w:iCs/>
                <w:sz w:val="24"/>
                <w:szCs w:val="20"/>
                <w:lang w:eastAsia="cs-CZ"/>
              </w:rPr>
            </w:pPr>
            <w:r w:rsidRPr="0026737C">
              <w:rPr>
                <w:rFonts w:ascii="Times New Roman" w:eastAsia="Times New Roman" w:hAnsi="Times New Roman" w:cs="Times New Roman"/>
                <w:b/>
                <w:i/>
                <w:iCs/>
                <w:sz w:val="24"/>
                <w:szCs w:val="20"/>
                <w:lang w:eastAsia="cs-CZ"/>
              </w:rPr>
              <w:t>Počet zúčastněných pracovníků</w:t>
            </w:r>
          </w:p>
        </w:tc>
      </w:tr>
      <w:tr w:rsidR="0026737C" w:rsidRPr="0026737C" w14:paraId="4A8A3A73" w14:textId="77777777" w:rsidTr="0026737C">
        <w:trPr>
          <w:trHeight w:val="567"/>
        </w:trPr>
        <w:tc>
          <w:tcPr>
            <w:tcW w:w="4498" w:type="dxa"/>
            <w:tcBorders>
              <w:top w:val="single" w:sz="4" w:space="0" w:color="auto"/>
              <w:left w:val="single" w:sz="4" w:space="0" w:color="auto"/>
              <w:bottom w:val="single" w:sz="4" w:space="0" w:color="auto"/>
              <w:right w:val="single" w:sz="4" w:space="0" w:color="auto"/>
            </w:tcBorders>
            <w:vAlign w:val="bottom"/>
            <w:hideMark/>
          </w:tcPr>
          <w:p w14:paraId="056D1C65"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Kyberšikana</w:t>
            </w:r>
          </w:p>
        </w:tc>
        <w:tc>
          <w:tcPr>
            <w:tcW w:w="4606" w:type="dxa"/>
            <w:tcBorders>
              <w:top w:val="single" w:sz="4" w:space="0" w:color="auto"/>
              <w:left w:val="single" w:sz="4" w:space="0" w:color="auto"/>
              <w:bottom w:val="single" w:sz="4" w:space="0" w:color="auto"/>
              <w:right w:val="single" w:sz="4" w:space="0" w:color="auto"/>
            </w:tcBorders>
            <w:vAlign w:val="bottom"/>
            <w:hideMark/>
          </w:tcPr>
          <w:p w14:paraId="45E703D1" w14:textId="77777777" w:rsidR="0026737C" w:rsidRPr="0026737C" w:rsidRDefault="001D7C1E"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4</w:t>
            </w:r>
          </w:p>
        </w:tc>
      </w:tr>
      <w:tr w:rsidR="0026737C" w:rsidRPr="0026737C" w14:paraId="187EE2ED" w14:textId="77777777" w:rsidTr="0026737C">
        <w:trPr>
          <w:trHeight w:val="567"/>
        </w:trPr>
        <w:tc>
          <w:tcPr>
            <w:tcW w:w="4498" w:type="dxa"/>
            <w:tcBorders>
              <w:top w:val="single" w:sz="4" w:space="0" w:color="auto"/>
              <w:left w:val="single" w:sz="4" w:space="0" w:color="auto"/>
              <w:bottom w:val="single" w:sz="4" w:space="0" w:color="auto"/>
              <w:right w:val="single" w:sz="4" w:space="0" w:color="auto"/>
            </w:tcBorders>
            <w:vAlign w:val="bottom"/>
            <w:hideMark/>
          </w:tcPr>
          <w:p w14:paraId="33F1193B"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Boj proti návykovým látkám</w:t>
            </w:r>
          </w:p>
        </w:tc>
        <w:tc>
          <w:tcPr>
            <w:tcW w:w="4606" w:type="dxa"/>
            <w:tcBorders>
              <w:top w:val="single" w:sz="4" w:space="0" w:color="auto"/>
              <w:left w:val="single" w:sz="4" w:space="0" w:color="auto"/>
              <w:bottom w:val="single" w:sz="4" w:space="0" w:color="auto"/>
              <w:right w:val="single" w:sz="4" w:space="0" w:color="auto"/>
            </w:tcBorders>
            <w:vAlign w:val="bottom"/>
            <w:hideMark/>
          </w:tcPr>
          <w:p w14:paraId="4361C2E7" w14:textId="77777777" w:rsidR="0026737C" w:rsidRPr="0026737C" w:rsidRDefault="001D7C1E"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2</w:t>
            </w:r>
          </w:p>
        </w:tc>
      </w:tr>
      <w:tr w:rsidR="0026737C" w:rsidRPr="0026737C" w14:paraId="4B677C3E" w14:textId="77777777" w:rsidTr="0026737C">
        <w:trPr>
          <w:trHeight w:val="567"/>
        </w:trPr>
        <w:tc>
          <w:tcPr>
            <w:tcW w:w="4498" w:type="dxa"/>
            <w:tcBorders>
              <w:top w:val="single" w:sz="4" w:space="0" w:color="auto"/>
              <w:left w:val="single" w:sz="4" w:space="0" w:color="auto"/>
              <w:bottom w:val="single" w:sz="4" w:space="0" w:color="auto"/>
              <w:right w:val="single" w:sz="4" w:space="0" w:color="auto"/>
            </w:tcBorders>
            <w:vAlign w:val="bottom"/>
            <w:hideMark/>
          </w:tcPr>
          <w:p w14:paraId="56D44AC1"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 xml:space="preserve">Studium VŠ </w:t>
            </w:r>
          </w:p>
        </w:tc>
        <w:tc>
          <w:tcPr>
            <w:tcW w:w="4606" w:type="dxa"/>
            <w:tcBorders>
              <w:top w:val="single" w:sz="4" w:space="0" w:color="auto"/>
              <w:left w:val="single" w:sz="4" w:space="0" w:color="auto"/>
              <w:bottom w:val="single" w:sz="4" w:space="0" w:color="auto"/>
              <w:right w:val="single" w:sz="4" w:space="0" w:color="auto"/>
            </w:tcBorders>
            <w:vAlign w:val="bottom"/>
            <w:hideMark/>
          </w:tcPr>
          <w:p w14:paraId="2944B1D8" w14:textId="77777777" w:rsidR="0026737C" w:rsidRPr="0026737C" w:rsidRDefault="001D7C1E"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1</w:t>
            </w:r>
          </w:p>
        </w:tc>
      </w:tr>
      <w:tr w:rsidR="0026737C" w:rsidRPr="0026737C" w14:paraId="3463A59C" w14:textId="77777777" w:rsidTr="0026737C">
        <w:trPr>
          <w:trHeight w:val="567"/>
        </w:trPr>
        <w:tc>
          <w:tcPr>
            <w:tcW w:w="4498" w:type="dxa"/>
            <w:tcBorders>
              <w:top w:val="single" w:sz="4" w:space="0" w:color="auto"/>
              <w:left w:val="single" w:sz="4" w:space="0" w:color="auto"/>
              <w:bottom w:val="single" w:sz="4" w:space="0" w:color="auto"/>
              <w:right w:val="single" w:sz="4" w:space="0" w:color="auto"/>
            </w:tcBorders>
            <w:vAlign w:val="bottom"/>
            <w:hideMark/>
          </w:tcPr>
          <w:p w14:paraId="5C162905"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Ekonomický</w:t>
            </w:r>
          </w:p>
        </w:tc>
        <w:tc>
          <w:tcPr>
            <w:tcW w:w="4606" w:type="dxa"/>
            <w:tcBorders>
              <w:top w:val="single" w:sz="4" w:space="0" w:color="auto"/>
              <w:left w:val="single" w:sz="4" w:space="0" w:color="auto"/>
              <w:bottom w:val="single" w:sz="4" w:space="0" w:color="auto"/>
              <w:right w:val="single" w:sz="4" w:space="0" w:color="auto"/>
            </w:tcBorders>
            <w:vAlign w:val="bottom"/>
            <w:hideMark/>
          </w:tcPr>
          <w:p w14:paraId="59307E21"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3</w:t>
            </w:r>
          </w:p>
        </w:tc>
      </w:tr>
      <w:tr w:rsidR="0026737C" w:rsidRPr="0026737C" w14:paraId="2E7B6A59" w14:textId="77777777" w:rsidTr="0026737C">
        <w:trPr>
          <w:trHeight w:val="567"/>
        </w:trPr>
        <w:tc>
          <w:tcPr>
            <w:tcW w:w="4498" w:type="dxa"/>
            <w:tcBorders>
              <w:top w:val="single" w:sz="4" w:space="0" w:color="auto"/>
              <w:left w:val="single" w:sz="4" w:space="0" w:color="auto"/>
              <w:bottom w:val="single" w:sz="4" w:space="0" w:color="auto"/>
              <w:right w:val="single" w:sz="4" w:space="0" w:color="auto"/>
            </w:tcBorders>
            <w:vAlign w:val="bottom"/>
            <w:hideMark/>
          </w:tcPr>
          <w:p w14:paraId="6DD5218B"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Semináře k ŠVP</w:t>
            </w:r>
          </w:p>
        </w:tc>
        <w:tc>
          <w:tcPr>
            <w:tcW w:w="4606" w:type="dxa"/>
            <w:tcBorders>
              <w:top w:val="single" w:sz="4" w:space="0" w:color="auto"/>
              <w:left w:val="single" w:sz="4" w:space="0" w:color="auto"/>
              <w:bottom w:val="single" w:sz="4" w:space="0" w:color="auto"/>
              <w:right w:val="single" w:sz="4" w:space="0" w:color="auto"/>
            </w:tcBorders>
            <w:vAlign w:val="bottom"/>
            <w:hideMark/>
          </w:tcPr>
          <w:p w14:paraId="2474C377" w14:textId="77777777" w:rsidR="0026737C" w:rsidRPr="0026737C" w:rsidRDefault="001D7C1E"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2</w:t>
            </w:r>
          </w:p>
        </w:tc>
      </w:tr>
      <w:tr w:rsidR="0026737C" w:rsidRPr="0026737C" w14:paraId="53DEFEED" w14:textId="77777777" w:rsidTr="0026737C">
        <w:trPr>
          <w:trHeight w:val="567"/>
        </w:trPr>
        <w:tc>
          <w:tcPr>
            <w:tcW w:w="4498" w:type="dxa"/>
            <w:tcBorders>
              <w:top w:val="single" w:sz="4" w:space="0" w:color="auto"/>
              <w:left w:val="single" w:sz="4" w:space="0" w:color="auto"/>
              <w:bottom w:val="single" w:sz="4" w:space="0" w:color="auto"/>
              <w:right w:val="single" w:sz="4" w:space="0" w:color="auto"/>
            </w:tcBorders>
            <w:vAlign w:val="bottom"/>
            <w:hideMark/>
          </w:tcPr>
          <w:p w14:paraId="4FABA210"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Výchovné poradenství</w:t>
            </w:r>
          </w:p>
        </w:tc>
        <w:tc>
          <w:tcPr>
            <w:tcW w:w="4606" w:type="dxa"/>
            <w:tcBorders>
              <w:top w:val="single" w:sz="4" w:space="0" w:color="auto"/>
              <w:left w:val="single" w:sz="4" w:space="0" w:color="auto"/>
              <w:bottom w:val="single" w:sz="4" w:space="0" w:color="auto"/>
              <w:right w:val="single" w:sz="4" w:space="0" w:color="auto"/>
            </w:tcBorders>
            <w:vAlign w:val="bottom"/>
            <w:hideMark/>
          </w:tcPr>
          <w:p w14:paraId="06750F77" w14:textId="77777777" w:rsidR="0026737C" w:rsidRPr="0026737C" w:rsidRDefault="00366539"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3</w:t>
            </w:r>
          </w:p>
        </w:tc>
      </w:tr>
      <w:tr w:rsidR="0026737C" w:rsidRPr="0026737C" w14:paraId="2E2E06DB" w14:textId="77777777" w:rsidTr="0026737C">
        <w:trPr>
          <w:trHeight w:val="567"/>
        </w:trPr>
        <w:tc>
          <w:tcPr>
            <w:tcW w:w="4498" w:type="dxa"/>
            <w:tcBorders>
              <w:top w:val="single" w:sz="4" w:space="0" w:color="auto"/>
              <w:left w:val="single" w:sz="4" w:space="0" w:color="auto"/>
              <w:bottom w:val="single" w:sz="4" w:space="0" w:color="auto"/>
              <w:right w:val="single" w:sz="4" w:space="0" w:color="auto"/>
            </w:tcBorders>
            <w:vAlign w:val="bottom"/>
            <w:hideMark/>
          </w:tcPr>
          <w:p w14:paraId="2CE6BADE"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Vzdělávání dětí se SVP</w:t>
            </w:r>
          </w:p>
        </w:tc>
        <w:tc>
          <w:tcPr>
            <w:tcW w:w="4606" w:type="dxa"/>
            <w:tcBorders>
              <w:top w:val="single" w:sz="4" w:space="0" w:color="auto"/>
              <w:left w:val="single" w:sz="4" w:space="0" w:color="auto"/>
              <w:bottom w:val="single" w:sz="4" w:space="0" w:color="auto"/>
              <w:right w:val="single" w:sz="4" w:space="0" w:color="auto"/>
            </w:tcBorders>
            <w:vAlign w:val="bottom"/>
            <w:hideMark/>
          </w:tcPr>
          <w:p w14:paraId="2A9B984A" w14:textId="77777777" w:rsidR="0026737C" w:rsidRPr="0026737C" w:rsidRDefault="001D7C1E"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4</w:t>
            </w:r>
          </w:p>
        </w:tc>
      </w:tr>
      <w:tr w:rsidR="0026737C" w:rsidRPr="0026737C" w14:paraId="36A1F390" w14:textId="77777777" w:rsidTr="0026737C">
        <w:trPr>
          <w:trHeight w:val="567"/>
        </w:trPr>
        <w:tc>
          <w:tcPr>
            <w:tcW w:w="4498" w:type="dxa"/>
            <w:tcBorders>
              <w:top w:val="single" w:sz="4" w:space="0" w:color="auto"/>
              <w:left w:val="single" w:sz="4" w:space="0" w:color="auto"/>
              <w:bottom w:val="single" w:sz="4" w:space="0" w:color="auto"/>
              <w:right w:val="single" w:sz="4" w:space="0" w:color="auto"/>
            </w:tcBorders>
            <w:vAlign w:val="bottom"/>
            <w:hideMark/>
          </w:tcPr>
          <w:p w14:paraId="36C9CD56"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Matematická gramotnost</w:t>
            </w:r>
          </w:p>
        </w:tc>
        <w:tc>
          <w:tcPr>
            <w:tcW w:w="4606" w:type="dxa"/>
            <w:tcBorders>
              <w:top w:val="single" w:sz="4" w:space="0" w:color="auto"/>
              <w:left w:val="single" w:sz="4" w:space="0" w:color="auto"/>
              <w:bottom w:val="single" w:sz="4" w:space="0" w:color="auto"/>
              <w:right w:val="single" w:sz="4" w:space="0" w:color="auto"/>
            </w:tcBorders>
            <w:vAlign w:val="bottom"/>
            <w:hideMark/>
          </w:tcPr>
          <w:p w14:paraId="76D7248C" w14:textId="77777777" w:rsidR="0026737C" w:rsidRPr="0026737C" w:rsidRDefault="001D7C1E"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1</w:t>
            </w:r>
          </w:p>
        </w:tc>
      </w:tr>
      <w:tr w:rsidR="0026737C" w:rsidRPr="0026737C" w14:paraId="72E50CA5" w14:textId="77777777" w:rsidTr="0026737C">
        <w:trPr>
          <w:trHeight w:val="567"/>
        </w:trPr>
        <w:tc>
          <w:tcPr>
            <w:tcW w:w="4498" w:type="dxa"/>
            <w:tcBorders>
              <w:top w:val="single" w:sz="4" w:space="0" w:color="auto"/>
              <w:left w:val="single" w:sz="4" w:space="0" w:color="auto"/>
              <w:bottom w:val="single" w:sz="4" w:space="0" w:color="auto"/>
              <w:right w:val="single" w:sz="4" w:space="0" w:color="auto"/>
            </w:tcBorders>
            <w:vAlign w:val="bottom"/>
            <w:hideMark/>
          </w:tcPr>
          <w:p w14:paraId="7E09B9F2"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DVPP</w:t>
            </w:r>
          </w:p>
        </w:tc>
        <w:tc>
          <w:tcPr>
            <w:tcW w:w="4606" w:type="dxa"/>
            <w:tcBorders>
              <w:top w:val="single" w:sz="4" w:space="0" w:color="auto"/>
              <w:left w:val="single" w:sz="4" w:space="0" w:color="auto"/>
              <w:bottom w:val="single" w:sz="4" w:space="0" w:color="auto"/>
              <w:right w:val="single" w:sz="4" w:space="0" w:color="auto"/>
            </w:tcBorders>
            <w:vAlign w:val="bottom"/>
            <w:hideMark/>
          </w:tcPr>
          <w:p w14:paraId="562F6290" w14:textId="77777777" w:rsidR="0026737C" w:rsidRPr="0026737C" w:rsidRDefault="001D7C1E"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15</w:t>
            </w:r>
          </w:p>
        </w:tc>
      </w:tr>
      <w:tr w:rsidR="0026737C" w:rsidRPr="0026737C" w14:paraId="55126845" w14:textId="77777777" w:rsidTr="0026737C">
        <w:trPr>
          <w:trHeight w:val="567"/>
        </w:trPr>
        <w:tc>
          <w:tcPr>
            <w:tcW w:w="4498" w:type="dxa"/>
            <w:tcBorders>
              <w:top w:val="single" w:sz="4" w:space="0" w:color="auto"/>
              <w:left w:val="single" w:sz="4" w:space="0" w:color="auto"/>
              <w:bottom w:val="single" w:sz="4" w:space="0" w:color="auto"/>
              <w:right w:val="single" w:sz="4" w:space="0" w:color="auto"/>
            </w:tcBorders>
            <w:vAlign w:val="bottom"/>
            <w:hideMark/>
          </w:tcPr>
          <w:p w14:paraId="58230A14"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Cizí jazyky</w:t>
            </w:r>
          </w:p>
        </w:tc>
        <w:tc>
          <w:tcPr>
            <w:tcW w:w="4606" w:type="dxa"/>
            <w:tcBorders>
              <w:top w:val="single" w:sz="4" w:space="0" w:color="auto"/>
              <w:left w:val="single" w:sz="4" w:space="0" w:color="auto"/>
              <w:bottom w:val="single" w:sz="4" w:space="0" w:color="auto"/>
              <w:right w:val="single" w:sz="4" w:space="0" w:color="auto"/>
            </w:tcBorders>
            <w:vAlign w:val="bottom"/>
            <w:hideMark/>
          </w:tcPr>
          <w:p w14:paraId="53469015" w14:textId="77777777" w:rsidR="0026737C" w:rsidRPr="0026737C" w:rsidRDefault="001D7C1E"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2</w:t>
            </w:r>
          </w:p>
        </w:tc>
      </w:tr>
      <w:tr w:rsidR="0026737C" w:rsidRPr="0026737C" w14:paraId="31323C10" w14:textId="77777777" w:rsidTr="0026737C">
        <w:trPr>
          <w:trHeight w:val="567"/>
        </w:trPr>
        <w:tc>
          <w:tcPr>
            <w:tcW w:w="4498" w:type="dxa"/>
            <w:tcBorders>
              <w:top w:val="single" w:sz="4" w:space="0" w:color="auto"/>
              <w:left w:val="single" w:sz="4" w:space="0" w:color="auto"/>
              <w:bottom w:val="single" w:sz="4" w:space="0" w:color="auto"/>
              <w:right w:val="single" w:sz="4" w:space="0" w:color="auto"/>
            </w:tcBorders>
            <w:vAlign w:val="bottom"/>
            <w:hideMark/>
          </w:tcPr>
          <w:p w14:paraId="3E36F576"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Školský management</w:t>
            </w:r>
          </w:p>
        </w:tc>
        <w:tc>
          <w:tcPr>
            <w:tcW w:w="4606" w:type="dxa"/>
            <w:tcBorders>
              <w:top w:val="single" w:sz="4" w:space="0" w:color="auto"/>
              <w:left w:val="single" w:sz="4" w:space="0" w:color="auto"/>
              <w:bottom w:val="single" w:sz="4" w:space="0" w:color="auto"/>
              <w:right w:val="single" w:sz="4" w:space="0" w:color="auto"/>
            </w:tcBorders>
            <w:vAlign w:val="bottom"/>
            <w:hideMark/>
          </w:tcPr>
          <w:p w14:paraId="5D7373E7" w14:textId="77777777" w:rsidR="0026737C" w:rsidRPr="0026737C" w:rsidRDefault="001D7C1E"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1</w:t>
            </w:r>
          </w:p>
        </w:tc>
      </w:tr>
      <w:tr w:rsidR="0026737C" w:rsidRPr="0026737C" w14:paraId="685ABE2A" w14:textId="77777777" w:rsidTr="0026737C">
        <w:trPr>
          <w:trHeight w:val="567"/>
        </w:trPr>
        <w:tc>
          <w:tcPr>
            <w:tcW w:w="4498" w:type="dxa"/>
            <w:tcBorders>
              <w:top w:val="single" w:sz="4" w:space="0" w:color="auto"/>
              <w:left w:val="single" w:sz="4" w:space="0" w:color="auto"/>
              <w:bottom w:val="single" w:sz="4" w:space="0" w:color="auto"/>
              <w:right w:val="single" w:sz="4" w:space="0" w:color="auto"/>
            </w:tcBorders>
            <w:vAlign w:val="bottom"/>
            <w:hideMark/>
          </w:tcPr>
          <w:p w14:paraId="6F36EECD"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Zdravotní výchova</w:t>
            </w:r>
          </w:p>
        </w:tc>
        <w:tc>
          <w:tcPr>
            <w:tcW w:w="4606" w:type="dxa"/>
            <w:tcBorders>
              <w:top w:val="single" w:sz="4" w:space="0" w:color="auto"/>
              <w:left w:val="single" w:sz="4" w:space="0" w:color="auto"/>
              <w:bottom w:val="single" w:sz="4" w:space="0" w:color="auto"/>
              <w:right w:val="single" w:sz="4" w:space="0" w:color="auto"/>
            </w:tcBorders>
            <w:vAlign w:val="bottom"/>
            <w:hideMark/>
          </w:tcPr>
          <w:p w14:paraId="29742922" w14:textId="77777777" w:rsidR="0026737C" w:rsidRPr="0026737C" w:rsidRDefault="0026737C" w:rsidP="0026737C">
            <w:pPr>
              <w:spacing w:after="0" w:line="240" w:lineRule="auto"/>
              <w:jc w:val="center"/>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1</w:t>
            </w:r>
          </w:p>
        </w:tc>
      </w:tr>
      <w:tr w:rsidR="0026737C" w:rsidRPr="0026737C" w14:paraId="33E413E9" w14:textId="77777777" w:rsidTr="0026737C">
        <w:trPr>
          <w:trHeight w:val="567"/>
        </w:trPr>
        <w:tc>
          <w:tcPr>
            <w:tcW w:w="4498" w:type="dxa"/>
            <w:tcBorders>
              <w:top w:val="single" w:sz="4" w:space="0" w:color="auto"/>
              <w:left w:val="single" w:sz="4" w:space="0" w:color="auto"/>
              <w:bottom w:val="single" w:sz="4" w:space="0" w:color="auto"/>
              <w:right w:val="single" w:sz="4" w:space="0" w:color="auto"/>
            </w:tcBorders>
            <w:vAlign w:val="bottom"/>
            <w:hideMark/>
          </w:tcPr>
          <w:p w14:paraId="7C3E2FAA"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Školení ICT</w:t>
            </w:r>
          </w:p>
        </w:tc>
        <w:tc>
          <w:tcPr>
            <w:tcW w:w="4606" w:type="dxa"/>
            <w:tcBorders>
              <w:top w:val="single" w:sz="4" w:space="0" w:color="auto"/>
              <w:left w:val="single" w:sz="4" w:space="0" w:color="auto"/>
              <w:bottom w:val="single" w:sz="4" w:space="0" w:color="auto"/>
              <w:right w:val="single" w:sz="4" w:space="0" w:color="auto"/>
            </w:tcBorders>
            <w:vAlign w:val="bottom"/>
            <w:hideMark/>
          </w:tcPr>
          <w:p w14:paraId="78B787DD" w14:textId="77777777" w:rsidR="0026737C" w:rsidRPr="0026737C" w:rsidRDefault="001D7C1E" w:rsidP="0026737C">
            <w:pPr>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3</w:t>
            </w:r>
          </w:p>
        </w:tc>
      </w:tr>
    </w:tbl>
    <w:p w14:paraId="0D167DDB" w14:textId="77777777" w:rsidR="00557270" w:rsidRDefault="00557270" w:rsidP="0026737C">
      <w:pPr>
        <w:spacing w:after="0" w:line="240" w:lineRule="auto"/>
        <w:jc w:val="both"/>
        <w:rPr>
          <w:rFonts w:ascii="Times New Roman" w:eastAsia="Times New Roman" w:hAnsi="Times New Roman" w:cs="Times New Roman"/>
          <w:b/>
          <w:bCs/>
          <w:i/>
          <w:sz w:val="32"/>
          <w:szCs w:val="32"/>
          <w:lang w:eastAsia="cs-CZ"/>
        </w:rPr>
      </w:pPr>
    </w:p>
    <w:p w14:paraId="5CA92860" w14:textId="6F9F23C5" w:rsidR="0026737C" w:rsidRPr="0026737C" w:rsidRDefault="0026737C" w:rsidP="0026737C">
      <w:pPr>
        <w:spacing w:after="0" w:line="240" w:lineRule="auto"/>
        <w:jc w:val="both"/>
        <w:rPr>
          <w:rFonts w:ascii="Times New Roman" w:eastAsia="Times New Roman" w:hAnsi="Times New Roman" w:cs="Times New Roman"/>
          <w:b/>
          <w:bCs/>
          <w:i/>
          <w:sz w:val="32"/>
          <w:szCs w:val="32"/>
          <w:lang w:eastAsia="cs-CZ"/>
        </w:rPr>
      </w:pPr>
      <w:r w:rsidRPr="0026737C">
        <w:rPr>
          <w:rFonts w:ascii="Times New Roman" w:eastAsia="Times New Roman" w:hAnsi="Times New Roman" w:cs="Times New Roman"/>
          <w:b/>
          <w:bCs/>
          <w:i/>
          <w:sz w:val="32"/>
          <w:szCs w:val="32"/>
          <w:lang w:eastAsia="cs-CZ"/>
        </w:rPr>
        <w:t>Údaje o prezentaci školy na veřejnosti, o účasti žáků školy v různých soutěžích, o účasti žáků i učitelů na životě v obci a o dalších aktivitách školy</w:t>
      </w:r>
    </w:p>
    <w:p w14:paraId="607EE289" w14:textId="77777777" w:rsidR="0026737C" w:rsidRPr="0026737C" w:rsidRDefault="0026737C" w:rsidP="0026737C">
      <w:pPr>
        <w:spacing w:after="0" w:line="240" w:lineRule="auto"/>
        <w:ind w:firstLine="567"/>
        <w:jc w:val="both"/>
        <w:rPr>
          <w:rFonts w:ascii="Times New Roman" w:eastAsia="Times New Roman" w:hAnsi="Times New Roman" w:cs="Times New Roman"/>
          <w:iCs/>
          <w:sz w:val="24"/>
          <w:szCs w:val="24"/>
          <w:lang w:eastAsia="cs-CZ"/>
        </w:rPr>
      </w:pPr>
    </w:p>
    <w:p w14:paraId="7EC57EAD" w14:textId="77777777" w:rsidR="0026737C" w:rsidRPr="0026737C" w:rsidRDefault="0026737C" w:rsidP="0026737C">
      <w:pPr>
        <w:numPr>
          <w:ilvl w:val="0"/>
          <w:numId w:val="9"/>
        </w:numPr>
        <w:spacing w:after="0" w:line="240" w:lineRule="auto"/>
        <w:jc w:val="both"/>
        <w:rPr>
          <w:rFonts w:ascii="Times New Roman" w:eastAsia="Times New Roman" w:hAnsi="Times New Roman" w:cs="Times New Roman"/>
          <w:b/>
          <w:iCs/>
          <w:sz w:val="24"/>
          <w:szCs w:val="24"/>
          <w:lang w:eastAsia="cs-CZ"/>
        </w:rPr>
      </w:pPr>
      <w:r w:rsidRPr="0026737C">
        <w:rPr>
          <w:rFonts w:ascii="Times New Roman" w:eastAsia="Times New Roman" w:hAnsi="Times New Roman" w:cs="Times New Roman"/>
          <w:b/>
          <w:iCs/>
          <w:sz w:val="24"/>
          <w:szCs w:val="24"/>
          <w:lang w:eastAsia="cs-CZ"/>
        </w:rPr>
        <w:t>Vedle běžných forem jsou k prezentaci školy využívány i další možnosti:</w:t>
      </w:r>
    </w:p>
    <w:p w14:paraId="7999BC0A" w14:textId="77777777" w:rsidR="0026737C" w:rsidRPr="0026737C" w:rsidRDefault="0026737C" w:rsidP="0026737C">
      <w:pPr>
        <w:spacing w:after="0" w:line="240" w:lineRule="auto"/>
        <w:ind w:firstLine="567"/>
        <w:jc w:val="both"/>
        <w:rPr>
          <w:rFonts w:ascii="Times New Roman" w:eastAsia="Times New Roman" w:hAnsi="Times New Roman" w:cs="Times New Roman"/>
          <w:iCs/>
          <w:sz w:val="24"/>
          <w:szCs w:val="24"/>
          <w:lang w:eastAsia="cs-CZ"/>
        </w:rPr>
      </w:pPr>
    </w:p>
    <w:p w14:paraId="19CFBBF4" w14:textId="77777777" w:rsidR="0026737C" w:rsidRPr="0026737C" w:rsidRDefault="0026737C" w:rsidP="0026737C">
      <w:pPr>
        <w:numPr>
          <w:ilvl w:val="0"/>
          <w:numId w:val="10"/>
        </w:numPr>
        <w:spacing w:after="0" w:line="240" w:lineRule="auto"/>
        <w:jc w:val="both"/>
        <w:rPr>
          <w:rFonts w:ascii="Times New Roman" w:eastAsia="Times New Roman" w:hAnsi="Times New Roman" w:cs="Times New Roman"/>
          <w:iCs/>
          <w:sz w:val="24"/>
          <w:szCs w:val="24"/>
          <w:lang w:eastAsia="cs-CZ"/>
        </w:rPr>
      </w:pPr>
      <w:r w:rsidRPr="0026737C">
        <w:rPr>
          <w:rFonts w:ascii="Times New Roman" w:eastAsia="Times New Roman" w:hAnsi="Times New Roman" w:cs="Times New Roman"/>
          <w:iCs/>
          <w:sz w:val="24"/>
          <w:szCs w:val="24"/>
          <w:lang w:eastAsia="cs-CZ"/>
        </w:rPr>
        <w:t xml:space="preserve">k prezentaci výsledků školy byly využívány webové stránky školy </w:t>
      </w:r>
    </w:p>
    <w:p w14:paraId="516A3DE8" w14:textId="77777777" w:rsidR="0026737C" w:rsidRPr="0026737C" w:rsidRDefault="0026737C" w:rsidP="0026737C">
      <w:pPr>
        <w:numPr>
          <w:ilvl w:val="0"/>
          <w:numId w:val="10"/>
        </w:numPr>
        <w:spacing w:after="0" w:line="240" w:lineRule="auto"/>
        <w:jc w:val="both"/>
        <w:rPr>
          <w:rFonts w:ascii="Times New Roman" w:eastAsia="Times New Roman" w:hAnsi="Times New Roman" w:cs="Times New Roman"/>
          <w:iCs/>
          <w:sz w:val="24"/>
          <w:szCs w:val="24"/>
          <w:lang w:eastAsia="cs-CZ"/>
        </w:rPr>
      </w:pPr>
      <w:r w:rsidRPr="0026737C">
        <w:rPr>
          <w:rFonts w:ascii="Times New Roman" w:eastAsia="Times New Roman" w:hAnsi="Times New Roman" w:cs="Times New Roman"/>
          <w:iCs/>
          <w:sz w:val="24"/>
          <w:szCs w:val="24"/>
          <w:lang w:eastAsia="cs-CZ"/>
        </w:rPr>
        <w:t>na webových stránkách školy je s předstihem pravidelně zveřejňován jídelníček ve školní jídelně</w:t>
      </w:r>
    </w:p>
    <w:p w14:paraId="73D5C4F2" w14:textId="77777777" w:rsidR="0026737C" w:rsidRPr="0026737C" w:rsidRDefault="0026737C" w:rsidP="0026737C">
      <w:pPr>
        <w:numPr>
          <w:ilvl w:val="0"/>
          <w:numId w:val="10"/>
        </w:numPr>
        <w:spacing w:after="0" w:line="240" w:lineRule="auto"/>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iCs/>
          <w:sz w:val="24"/>
          <w:szCs w:val="24"/>
          <w:lang w:eastAsia="cs-CZ"/>
        </w:rPr>
        <w:t>p</w:t>
      </w:r>
      <w:r w:rsidRPr="0026737C">
        <w:rPr>
          <w:rFonts w:ascii="Times New Roman" w:eastAsia="Times New Roman" w:hAnsi="Times New Roman" w:cs="Times New Roman"/>
          <w:sz w:val="24"/>
          <w:szCs w:val="20"/>
          <w:lang w:eastAsia="cs-CZ"/>
        </w:rPr>
        <w:t>ři škole aktivně pracovalo KPŠ, členy jeho výboru jsou zástupci všech tříd školy, předsedkyn</w:t>
      </w:r>
      <w:r w:rsidR="001D7C1E">
        <w:rPr>
          <w:rFonts w:ascii="Times New Roman" w:eastAsia="Times New Roman" w:hAnsi="Times New Roman" w:cs="Times New Roman"/>
          <w:sz w:val="24"/>
          <w:szCs w:val="20"/>
          <w:lang w:eastAsia="cs-CZ"/>
        </w:rPr>
        <w:t>í je paní Eva Punčochářová</w:t>
      </w:r>
      <w:r w:rsidRPr="0026737C">
        <w:rPr>
          <w:rFonts w:ascii="Times New Roman" w:eastAsia="Times New Roman" w:hAnsi="Times New Roman" w:cs="Times New Roman"/>
          <w:sz w:val="24"/>
          <w:szCs w:val="20"/>
          <w:lang w:eastAsia="cs-CZ"/>
        </w:rPr>
        <w:t>.</w:t>
      </w:r>
    </w:p>
    <w:p w14:paraId="6AF165AF" w14:textId="77777777" w:rsidR="0026737C" w:rsidRPr="0026737C" w:rsidRDefault="0026737C" w:rsidP="0026737C">
      <w:pPr>
        <w:spacing w:after="0" w:line="240" w:lineRule="auto"/>
        <w:ind w:left="786"/>
        <w:jc w:val="both"/>
        <w:rPr>
          <w:rFonts w:ascii="Times New Roman" w:eastAsia="Times New Roman" w:hAnsi="Times New Roman" w:cs="Times New Roman"/>
          <w:iCs/>
          <w:sz w:val="24"/>
          <w:szCs w:val="24"/>
          <w:lang w:eastAsia="cs-CZ"/>
        </w:rPr>
      </w:pPr>
      <w:r w:rsidRPr="0026737C">
        <w:rPr>
          <w:rFonts w:ascii="Times New Roman" w:eastAsia="Times New Roman" w:hAnsi="Times New Roman" w:cs="Times New Roman"/>
          <w:sz w:val="24"/>
          <w:szCs w:val="20"/>
          <w:lang w:eastAsia="cs-CZ"/>
        </w:rPr>
        <w:t>od 14. 6. 202</w:t>
      </w:r>
      <w:r w:rsidR="001D7C1E">
        <w:rPr>
          <w:rFonts w:ascii="Times New Roman" w:eastAsia="Times New Roman" w:hAnsi="Times New Roman" w:cs="Times New Roman"/>
          <w:sz w:val="24"/>
          <w:szCs w:val="20"/>
          <w:lang w:eastAsia="cs-CZ"/>
        </w:rPr>
        <w:t>4</w:t>
      </w:r>
      <w:r w:rsidRPr="0026737C">
        <w:rPr>
          <w:rFonts w:ascii="Times New Roman" w:eastAsia="Times New Roman" w:hAnsi="Times New Roman" w:cs="Times New Roman"/>
          <w:sz w:val="24"/>
          <w:szCs w:val="20"/>
          <w:lang w:eastAsia="cs-CZ"/>
        </w:rPr>
        <w:t xml:space="preserve"> pracuje nová školská rada</w:t>
      </w:r>
    </w:p>
    <w:p w14:paraId="49D6C876" w14:textId="77777777" w:rsidR="0026737C" w:rsidRDefault="0026737C" w:rsidP="0026737C">
      <w:pPr>
        <w:spacing w:after="0" w:line="240" w:lineRule="auto"/>
        <w:ind w:left="708"/>
        <w:jc w:val="both"/>
        <w:rPr>
          <w:rFonts w:ascii="Times New Roman" w:eastAsia="Times New Roman" w:hAnsi="Times New Roman" w:cs="Times New Roman"/>
          <w:sz w:val="24"/>
          <w:szCs w:val="20"/>
          <w:lang w:eastAsia="cs-CZ"/>
        </w:rPr>
      </w:pPr>
    </w:p>
    <w:p w14:paraId="04C59E88" w14:textId="77777777" w:rsidR="003367FC" w:rsidRPr="0026737C" w:rsidRDefault="003367FC" w:rsidP="0026737C">
      <w:pPr>
        <w:spacing w:after="0" w:line="240" w:lineRule="auto"/>
        <w:ind w:left="708"/>
        <w:jc w:val="both"/>
        <w:rPr>
          <w:rFonts w:ascii="Times New Roman" w:eastAsia="Times New Roman" w:hAnsi="Times New Roman" w:cs="Times New Roman"/>
          <w:sz w:val="24"/>
          <w:szCs w:val="20"/>
          <w:lang w:eastAsia="cs-CZ"/>
        </w:rPr>
      </w:pPr>
    </w:p>
    <w:p w14:paraId="4FD52145" w14:textId="77777777" w:rsidR="001D7C1E" w:rsidRDefault="001D7C1E" w:rsidP="001D7C1E">
      <w:pPr>
        <w:spacing w:after="0" w:line="240" w:lineRule="auto"/>
        <w:ind w:left="720"/>
        <w:jc w:val="both"/>
        <w:rPr>
          <w:rFonts w:ascii="Times New Roman" w:eastAsia="Times New Roman" w:hAnsi="Times New Roman" w:cs="Times New Roman"/>
          <w:b/>
          <w:iCs/>
          <w:sz w:val="24"/>
          <w:szCs w:val="24"/>
          <w:lang w:eastAsia="cs-CZ"/>
        </w:rPr>
      </w:pPr>
    </w:p>
    <w:p w14:paraId="3E6A3C11" w14:textId="77777777" w:rsidR="0026737C" w:rsidRDefault="0026737C" w:rsidP="0026737C">
      <w:pPr>
        <w:numPr>
          <w:ilvl w:val="0"/>
          <w:numId w:val="9"/>
        </w:numPr>
        <w:spacing w:after="0" w:line="240" w:lineRule="auto"/>
        <w:jc w:val="both"/>
        <w:rPr>
          <w:rFonts w:ascii="Times New Roman" w:eastAsia="Times New Roman" w:hAnsi="Times New Roman" w:cs="Times New Roman"/>
          <w:b/>
          <w:iCs/>
          <w:sz w:val="24"/>
          <w:szCs w:val="24"/>
          <w:lang w:eastAsia="cs-CZ"/>
        </w:rPr>
      </w:pPr>
      <w:r w:rsidRPr="0026737C">
        <w:rPr>
          <w:rFonts w:ascii="Times New Roman" w:eastAsia="Times New Roman" w:hAnsi="Times New Roman" w:cs="Times New Roman"/>
          <w:b/>
          <w:iCs/>
          <w:sz w:val="24"/>
          <w:szCs w:val="24"/>
          <w:lang w:eastAsia="cs-CZ"/>
        </w:rPr>
        <w:t>Účast v různých akcích</w:t>
      </w:r>
    </w:p>
    <w:p w14:paraId="0AAC0532" w14:textId="77777777" w:rsidR="003367FC" w:rsidRPr="0026737C" w:rsidRDefault="003367FC" w:rsidP="003367FC">
      <w:pPr>
        <w:spacing w:after="0" w:line="240" w:lineRule="auto"/>
        <w:ind w:left="720"/>
        <w:jc w:val="both"/>
        <w:rPr>
          <w:rFonts w:ascii="Times New Roman" w:eastAsia="Times New Roman" w:hAnsi="Times New Roman" w:cs="Times New Roman"/>
          <w:b/>
          <w:iCs/>
          <w:sz w:val="24"/>
          <w:szCs w:val="24"/>
          <w:lang w:eastAsia="cs-CZ"/>
        </w:rPr>
      </w:pPr>
    </w:p>
    <w:p w14:paraId="0C8F3684" w14:textId="0A8A2995" w:rsidR="0026737C" w:rsidRPr="0026737C" w:rsidRDefault="003367FC" w:rsidP="003367FC">
      <w:pPr>
        <w:tabs>
          <w:tab w:val="left" w:pos="851"/>
        </w:tabs>
        <w:suppressAutoHyphens/>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w:t>
      </w:r>
      <w:r w:rsidR="0026737C" w:rsidRPr="0026737C">
        <w:rPr>
          <w:rFonts w:ascii="Times New Roman" w:eastAsia="Times New Roman" w:hAnsi="Times New Roman" w:cs="Times New Roman"/>
          <w:b/>
          <w:sz w:val="24"/>
          <w:szCs w:val="24"/>
          <w:lang w:eastAsia="cs-CZ"/>
        </w:rPr>
        <w:t>Sportovní soutěže:</w:t>
      </w:r>
    </w:p>
    <w:p w14:paraId="6D2B0D5D" w14:textId="77777777" w:rsidR="0026737C" w:rsidRPr="0026737C" w:rsidRDefault="0026737C" w:rsidP="0026737C">
      <w:pPr>
        <w:suppressAutoHyphens/>
        <w:spacing w:after="0" w:line="240" w:lineRule="auto"/>
        <w:ind w:left="720"/>
        <w:jc w:val="both"/>
        <w:rPr>
          <w:rFonts w:ascii="Times New Roman" w:eastAsia="Times New Roman" w:hAnsi="Times New Roman" w:cs="Times New Roman"/>
          <w:b/>
          <w:sz w:val="24"/>
          <w:szCs w:val="24"/>
          <w:lang w:eastAsia="cs-CZ"/>
        </w:rPr>
      </w:pPr>
    </w:p>
    <w:p w14:paraId="27AC9775" w14:textId="77777777" w:rsidR="0026737C" w:rsidRPr="0026737C" w:rsidRDefault="0026737C" w:rsidP="003367FC">
      <w:pPr>
        <w:suppressAutoHyphens/>
        <w:spacing w:after="0" w:line="240" w:lineRule="auto"/>
        <w:ind w:left="720"/>
        <w:jc w:val="both"/>
        <w:rPr>
          <w:rFonts w:ascii="Times New Roman" w:eastAsia="Times New Roman" w:hAnsi="Times New Roman" w:cs="Times New Roman"/>
          <w:bCs/>
          <w:sz w:val="24"/>
          <w:szCs w:val="24"/>
          <w:lang w:eastAsia="cs-CZ"/>
        </w:rPr>
      </w:pPr>
      <w:r w:rsidRPr="0026737C">
        <w:rPr>
          <w:rFonts w:ascii="Times New Roman" w:eastAsia="Times New Roman" w:hAnsi="Times New Roman" w:cs="Times New Roman"/>
          <w:bCs/>
          <w:sz w:val="24"/>
          <w:szCs w:val="24"/>
          <w:lang w:eastAsia="cs-CZ"/>
        </w:rPr>
        <w:t xml:space="preserve">Atletická olympiáda </w:t>
      </w:r>
    </w:p>
    <w:p w14:paraId="233B21EC" w14:textId="77777777" w:rsidR="0026737C" w:rsidRPr="0026737C" w:rsidRDefault="0026737C" w:rsidP="003367FC">
      <w:pPr>
        <w:suppressAutoHyphens/>
        <w:spacing w:after="0" w:line="240" w:lineRule="auto"/>
        <w:ind w:left="720"/>
        <w:jc w:val="both"/>
        <w:rPr>
          <w:rFonts w:ascii="Times New Roman" w:eastAsia="Times New Roman" w:hAnsi="Times New Roman" w:cs="Times New Roman"/>
          <w:bCs/>
          <w:sz w:val="24"/>
          <w:szCs w:val="24"/>
          <w:lang w:eastAsia="cs-CZ"/>
        </w:rPr>
      </w:pPr>
      <w:r w:rsidRPr="0026737C">
        <w:rPr>
          <w:rFonts w:ascii="Times New Roman" w:eastAsia="Times New Roman" w:hAnsi="Times New Roman" w:cs="Times New Roman"/>
          <w:bCs/>
          <w:sz w:val="24"/>
          <w:szCs w:val="24"/>
          <w:lang w:eastAsia="cs-CZ"/>
        </w:rPr>
        <w:t>O pohár starosty města Soběslav – atletika</w:t>
      </w:r>
    </w:p>
    <w:p w14:paraId="2E9119FA" w14:textId="77777777" w:rsidR="0026737C" w:rsidRPr="0026737C" w:rsidRDefault="0026737C" w:rsidP="0026737C">
      <w:pPr>
        <w:suppressAutoHyphens/>
        <w:spacing w:after="0" w:line="240" w:lineRule="auto"/>
        <w:ind w:firstLine="567"/>
        <w:jc w:val="both"/>
        <w:rPr>
          <w:rFonts w:ascii="Times New Roman" w:eastAsia="Times New Roman" w:hAnsi="Times New Roman" w:cs="Times New Roman"/>
          <w:sz w:val="24"/>
          <w:szCs w:val="24"/>
          <w:lang w:eastAsia="cs-CZ"/>
        </w:rPr>
      </w:pPr>
    </w:p>
    <w:p w14:paraId="0F9E4AFD" w14:textId="3AF6BC8C" w:rsidR="0026737C" w:rsidRPr="0026737C" w:rsidRDefault="003367FC" w:rsidP="003367FC">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w:t>
      </w:r>
      <w:r w:rsidR="0026737C" w:rsidRPr="0026737C">
        <w:rPr>
          <w:rFonts w:ascii="Times New Roman" w:eastAsia="Times New Roman" w:hAnsi="Times New Roman" w:cs="Times New Roman"/>
          <w:b/>
          <w:sz w:val="24"/>
          <w:szCs w:val="24"/>
          <w:lang w:eastAsia="cs-CZ"/>
        </w:rPr>
        <w:t>Další akce a soutěže pro děti:</w:t>
      </w:r>
    </w:p>
    <w:p w14:paraId="46AF841B" w14:textId="77777777" w:rsidR="0026737C" w:rsidRPr="0026737C" w:rsidRDefault="0026737C" w:rsidP="0026737C">
      <w:pPr>
        <w:spacing w:after="0" w:line="240" w:lineRule="auto"/>
        <w:jc w:val="both"/>
        <w:rPr>
          <w:rFonts w:ascii="Times New Roman" w:eastAsia="Times New Roman" w:hAnsi="Times New Roman" w:cs="Times New Roman"/>
          <w:b/>
          <w:sz w:val="24"/>
          <w:szCs w:val="24"/>
          <w:lang w:eastAsia="cs-CZ"/>
        </w:rPr>
      </w:pPr>
    </w:p>
    <w:p w14:paraId="566BE27D" w14:textId="26AC2007" w:rsidR="0026737C" w:rsidRPr="0026737C" w:rsidRDefault="0026737C" w:rsidP="0026737C">
      <w:pPr>
        <w:spacing w:after="0" w:line="240" w:lineRule="auto"/>
        <w:ind w:firstLine="709"/>
        <w:jc w:val="both"/>
        <w:rPr>
          <w:rFonts w:ascii="Times New Roman" w:eastAsia="Times New Roman" w:hAnsi="Times New Roman" w:cs="Times New Roman"/>
          <w:sz w:val="24"/>
          <w:szCs w:val="24"/>
          <w:lang w:eastAsia="cs-CZ"/>
        </w:rPr>
      </w:pPr>
      <w:r w:rsidRPr="0026737C">
        <w:rPr>
          <w:rFonts w:ascii="Times New Roman" w:eastAsia="Times New Roman" w:hAnsi="Times New Roman" w:cs="Times New Roman"/>
          <w:sz w:val="24"/>
          <w:szCs w:val="24"/>
          <w:lang w:eastAsia="cs-CZ"/>
        </w:rPr>
        <w:t>Přírodovědné soutěže – biologická olympiáda</w:t>
      </w:r>
      <w:r w:rsidR="003367FC">
        <w:rPr>
          <w:rFonts w:ascii="Times New Roman" w:eastAsia="Times New Roman" w:hAnsi="Times New Roman" w:cs="Times New Roman"/>
          <w:sz w:val="24"/>
          <w:szCs w:val="24"/>
          <w:lang w:eastAsia="cs-CZ"/>
        </w:rPr>
        <w:t>,</w:t>
      </w:r>
      <w:r w:rsidRPr="0026737C">
        <w:rPr>
          <w:rFonts w:ascii="Times New Roman" w:eastAsia="Times New Roman" w:hAnsi="Times New Roman" w:cs="Times New Roman"/>
          <w:sz w:val="24"/>
          <w:szCs w:val="24"/>
          <w:lang w:eastAsia="cs-CZ"/>
        </w:rPr>
        <w:t xml:space="preserve"> přírodovědný Klokan</w:t>
      </w:r>
    </w:p>
    <w:p w14:paraId="03DCB7B8" w14:textId="77777777" w:rsidR="0026737C" w:rsidRPr="0026737C" w:rsidRDefault="0026737C" w:rsidP="0026737C">
      <w:pPr>
        <w:spacing w:after="0" w:line="240" w:lineRule="auto"/>
        <w:ind w:firstLine="709"/>
        <w:jc w:val="both"/>
        <w:rPr>
          <w:rFonts w:ascii="Times New Roman" w:eastAsia="Times New Roman" w:hAnsi="Times New Roman" w:cs="Times New Roman"/>
          <w:sz w:val="24"/>
          <w:szCs w:val="24"/>
          <w:lang w:eastAsia="cs-CZ"/>
        </w:rPr>
      </w:pPr>
      <w:r w:rsidRPr="0026737C">
        <w:rPr>
          <w:rFonts w:ascii="Times New Roman" w:eastAsia="Times New Roman" w:hAnsi="Times New Roman" w:cs="Times New Roman"/>
          <w:sz w:val="24"/>
          <w:szCs w:val="24"/>
          <w:lang w:eastAsia="cs-CZ"/>
        </w:rPr>
        <w:t>Matematické soutěže – mat. olympi</w:t>
      </w:r>
      <w:r w:rsidR="00ED1C07">
        <w:rPr>
          <w:rFonts w:ascii="Times New Roman" w:eastAsia="Times New Roman" w:hAnsi="Times New Roman" w:cs="Times New Roman"/>
          <w:sz w:val="24"/>
          <w:szCs w:val="24"/>
          <w:lang w:eastAsia="cs-CZ"/>
        </w:rPr>
        <w:t>áda, Pythagoriáda, matematický Kl</w:t>
      </w:r>
      <w:r w:rsidRPr="0026737C">
        <w:rPr>
          <w:rFonts w:ascii="Times New Roman" w:eastAsia="Times New Roman" w:hAnsi="Times New Roman" w:cs="Times New Roman"/>
          <w:sz w:val="24"/>
          <w:szCs w:val="24"/>
          <w:lang w:eastAsia="cs-CZ"/>
        </w:rPr>
        <w:t>okan</w:t>
      </w:r>
    </w:p>
    <w:p w14:paraId="4580CD4F" w14:textId="77777777" w:rsidR="0026737C" w:rsidRPr="0026737C" w:rsidRDefault="0026737C" w:rsidP="0026737C">
      <w:pPr>
        <w:spacing w:after="0" w:line="240" w:lineRule="auto"/>
        <w:ind w:firstLine="709"/>
        <w:jc w:val="both"/>
        <w:rPr>
          <w:rFonts w:ascii="Times New Roman" w:eastAsia="Times New Roman" w:hAnsi="Times New Roman" w:cs="Times New Roman"/>
          <w:sz w:val="24"/>
          <w:szCs w:val="24"/>
          <w:lang w:eastAsia="cs-CZ"/>
        </w:rPr>
      </w:pPr>
      <w:r w:rsidRPr="0026737C">
        <w:rPr>
          <w:rFonts w:ascii="Times New Roman" w:eastAsia="Times New Roman" w:hAnsi="Times New Roman" w:cs="Times New Roman"/>
          <w:sz w:val="24"/>
          <w:szCs w:val="24"/>
          <w:lang w:eastAsia="cs-CZ"/>
        </w:rPr>
        <w:t>Fyzikální soutěže</w:t>
      </w:r>
    </w:p>
    <w:p w14:paraId="795123C4" w14:textId="77777777" w:rsidR="0026737C" w:rsidRPr="0026737C" w:rsidRDefault="0026737C" w:rsidP="0026737C">
      <w:pPr>
        <w:spacing w:after="0" w:line="240" w:lineRule="auto"/>
        <w:ind w:firstLine="709"/>
        <w:jc w:val="both"/>
        <w:rPr>
          <w:rFonts w:ascii="Times New Roman" w:eastAsia="Times New Roman" w:hAnsi="Times New Roman" w:cs="Times New Roman"/>
          <w:sz w:val="24"/>
          <w:szCs w:val="24"/>
          <w:lang w:eastAsia="cs-CZ"/>
        </w:rPr>
      </w:pPr>
      <w:r w:rsidRPr="0026737C">
        <w:rPr>
          <w:rFonts w:ascii="Times New Roman" w:eastAsia="Times New Roman" w:hAnsi="Times New Roman" w:cs="Times New Roman"/>
          <w:sz w:val="24"/>
          <w:szCs w:val="24"/>
          <w:lang w:eastAsia="cs-CZ"/>
        </w:rPr>
        <w:t>Olympiáda z českého jazyka, anglického jazyka</w:t>
      </w:r>
    </w:p>
    <w:p w14:paraId="38D60EC3" w14:textId="77777777" w:rsidR="0026737C" w:rsidRPr="0026737C" w:rsidRDefault="0026737C" w:rsidP="0026737C">
      <w:pPr>
        <w:spacing w:after="0" w:line="240" w:lineRule="auto"/>
        <w:ind w:firstLine="709"/>
        <w:jc w:val="both"/>
        <w:rPr>
          <w:rFonts w:ascii="Times New Roman" w:eastAsia="Times New Roman" w:hAnsi="Times New Roman" w:cs="Times New Roman"/>
          <w:sz w:val="24"/>
          <w:szCs w:val="24"/>
          <w:lang w:eastAsia="cs-CZ"/>
        </w:rPr>
      </w:pPr>
      <w:r w:rsidRPr="0026737C">
        <w:rPr>
          <w:rFonts w:ascii="Times New Roman" w:eastAsia="Times New Roman" w:hAnsi="Times New Roman" w:cs="Times New Roman"/>
          <w:sz w:val="24"/>
          <w:szCs w:val="24"/>
          <w:lang w:eastAsia="cs-CZ"/>
        </w:rPr>
        <w:t>Děti do bruslí</w:t>
      </w:r>
    </w:p>
    <w:p w14:paraId="070132B9" w14:textId="77777777" w:rsidR="0026737C" w:rsidRPr="0026737C" w:rsidRDefault="0026737C" w:rsidP="0026737C">
      <w:pPr>
        <w:spacing w:after="0" w:line="240" w:lineRule="auto"/>
        <w:ind w:firstLine="709"/>
        <w:jc w:val="both"/>
        <w:rPr>
          <w:rFonts w:ascii="Times New Roman" w:eastAsia="Times New Roman" w:hAnsi="Times New Roman" w:cs="Times New Roman"/>
          <w:sz w:val="24"/>
          <w:szCs w:val="24"/>
          <w:lang w:eastAsia="cs-CZ"/>
        </w:rPr>
      </w:pPr>
      <w:r w:rsidRPr="0026737C">
        <w:rPr>
          <w:rFonts w:ascii="Times New Roman" w:eastAsia="Times New Roman" w:hAnsi="Times New Roman" w:cs="Times New Roman"/>
          <w:sz w:val="24"/>
          <w:szCs w:val="24"/>
          <w:lang w:eastAsia="cs-CZ"/>
        </w:rPr>
        <w:t>Dopravní hřiště</w:t>
      </w:r>
    </w:p>
    <w:p w14:paraId="54039B8D" w14:textId="77777777" w:rsidR="0026737C" w:rsidRPr="0026737C" w:rsidRDefault="0026737C" w:rsidP="0026737C">
      <w:pPr>
        <w:spacing w:after="0" w:line="240" w:lineRule="auto"/>
        <w:ind w:firstLine="709"/>
        <w:jc w:val="both"/>
        <w:rPr>
          <w:rFonts w:ascii="Times New Roman" w:eastAsia="Times New Roman" w:hAnsi="Times New Roman" w:cs="Times New Roman"/>
          <w:sz w:val="24"/>
          <w:szCs w:val="24"/>
          <w:lang w:eastAsia="cs-CZ"/>
        </w:rPr>
      </w:pPr>
      <w:r w:rsidRPr="0026737C">
        <w:rPr>
          <w:rFonts w:ascii="Times New Roman" w:eastAsia="Times New Roman" w:hAnsi="Times New Roman" w:cs="Times New Roman"/>
          <w:sz w:val="24"/>
          <w:szCs w:val="24"/>
          <w:lang w:eastAsia="cs-CZ"/>
        </w:rPr>
        <w:t>Plavecký výcvik</w:t>
      </w:r>
    </w:p>
    <w:p w14:paraId="297360D7" w14:textId="77777777" w:rsidR="0026737C" w:rsidRPr="0026737C" w:rsidRDefault="0026737C" w:rsidP="0026737C">
      <w:pPr>
        <w:spacing w:after="0" w:line="240" w:lineRule="auto"/>
        <w:jc w:val="both"/>
        <w:rPr>
          <w:rFonts w:ascii="Times New Roman" w:eastAsia="Times New Roman" w:hAnsi="Times New Roman" w:cs="Times New Roman"/>
          <w:b/>
          <w:sz w:val="24"/>
          <w:szCs w:val="24"/>
          <w:lang w:eastAsia="cs-CZ"/>
        </w:rPr>
      </w:pPr>
    </w:p>
    <w:p w14:paraId="4A56F22B" w14:textId="77777777" w:rsidR="0026737C" w:rsidRPr="0026737C" w:rsidRDefault="0026737C" w:rsidP="0026737C">
      <w:pPr>
        <w:numPr>
          <w:ilvl w:val="0"/>
          <w:numId w:val="9"/>
        </w:numPr>
        <w:spacing w:after="0" w:line="240" w:lineRule="auto"/>
        <w:contextualSpacing/>
        <w:jc w:val="both"/>
        <w:rPr>
          <w:rFonts w:ascii="Times New Roman" w:eastAsia="Times New Roman" w:hAnsi="Times New Roman" w:cs="Times New Roman"/>
          <w:b/>
          <w:iCs/>
          <w:sz w:val="24"/>
          <w:szCs w:val="24"/>
          <w:lang w:eastAsia="cs-CZ"/>
        </w:rPr>
      </w:pPr>
      <w:r w:rsidRPr="0026737C">
        <w:rPr>
          <w:rFonts w:ascii="Times New Roman" w:eastAsia="Times New Roman" w:hAnsi="Times New Roman" w:cs="Times New Roman"/>
          <w:b/>
          <w:sz w:val="24"/>
          <w:szCs w:val="20"/>
          <w:lang w:eastAsia="cs-CZ"/>
        </w:rPr>
        <w:t>Účast žáků a pedagogů na životě v obci</w:t>
      </w:r>
    </w:p>
    <w:p w14:paraId="04954234" w14:textId="77777777" w:rsidR="0026737C" w:rsidRPr="0026737C" w:rsidRDefault="0026737C" w:rsidP="0026737C">
      <w:pPr>
        <w:spacing w:after="0" w:line="240" w:lineRule="auto"/>
        <w:ind w:firstLine="567"/>
        <w:jc w:val="both"/>
        <w:rPr>
          <w:rFonts w:ascii="Times New Roman" w:eastAsia="Times New Roman" w:hAnsi="Times New Roman" w:cs="Times New Roman"/>
          <w:sz w:val="24"/>
          <w:szCs w:val="20"/>
          <w:lang w:eastAsia="cs-CZ"/>
        </w:rPr>
      </w:pPr>
    </w:p>
    <w:p w14:paraId="6D196B8D" w14:textId="77777777" w:rsidR="0026737C" w:rsidRPr="0026737C" w:rsidRDefault="0026737C" w:rsidP="0026737C">
      <w:pPr>
        <w:spacing w:after="0" w:line="240" w:lineRule="auto"/>
        <w:ind w:left="567"/>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Žáci se rovněž chtěli zapojit do akce „Ukliďme si svět“ v rámci Dne Země, uklidit okolí hradu, okolí kostela a náves obce.</w:t>
      </w:r>
    </w:p>
    <w:p w14:paraId="033FF5F0" w14:textId="77777777" w:rsidR="00ED1C07" w:rsidRPr="0026737C" w:rsidRDefault="00ED1C07" w:rsidP="0026737C">
      <w:pPr>
        <w:spacing w:after="0" w:line="240" w:lineRule="auto"/>
        <w:ind w:firstLine="360"/>
        <w:jc w:val="both"/>
        <w:rPr>
          <w:rFonts w:ascii="Times New Roman" w:eastAsia="Times New Roman" w:hAnsi="Times New Roman" w:cs="Times New Roman"/>
          <w:b/>
          <w:i/>
          <w:sz w:val="28"/>
          <w:szCs w:val="28"/>
          <w:lang w:eastAsia="cs-CZ"/>
        </w:rPr>
      </w:pPr>
    </w:p>
    <w:p w14:paraId="47CAB973" w14:textId="77777777" w:rsidR="0026737C" w:rsidRPr="0026737C" w:rsidRDefault="0026737C" w:rsidP="0026737C">
      <w:pPr>
        <w:spacing w:after="0" w:line="240" w:lineRule="auto"/>
        <w:ind w:firstLine="360"/>
        <w:jc w:val="both"/>
        <w:rPr>
          <w:rFonts w:ascii="Times New Roman" w:eastAsia="Times New Roman" w:hAnsi="Times New Roman" w:cs="Times New Roman"/>
          <w:b/>
          <w:i/>
          <w:sz w:val="28"/>
          <w:szCs w:val="28"/>
          <w:lang w:eastAsia="cs-CZ"/>
        </w:rPr>
      </w:pPr>
    </w:p>
    <w:p w14:paraId="473952A3" w14:textId="77777777" w:rsidR="0026737C" w:rsidRPr="0026737C" w:rsidRDefault="0026737C" w:rsidP="0026737C">
      <w:pPr>
        <w:spacing w:after="0" w:line="240" w:lineRule="auto"/>
        <w:ind w:firstLine="360"/>
        <w:jc w:val="both"/>
        <w:rPr>
          <w:rFonts w:ascii="Times New Roman" w:eastAsia="Times New Roman" w:hAnsi="Times New Roman" w:cs="Times New Roman"/>
          <w:b/>
          <w:i/>
          <w:sz w:val="28"/>
          <w:szCs w:val="28"/>
          <w:lang w:eastAsia="cs-CZ"/>
        </w:rPr>
      </w:pPr>
    </w:p>
    <w:p w14:paraId="7D240A3B" w14:textId="77777777" w:rsidR="00F0213D" w:rsidRDefault="00F0213D" w:rsidP="0026737C">
      <w:pPr>
        <w:spacing w:after="0" w:line="240" w:lineRule="auto"/>
        <w:jc w:val="both"/>
        <w:rPr>
          <w:rFonts w:ascii="Times New Roman" w:eastAsia="Times New Roman" w:hAnsi="Times New Roman" w:cs="Times New Roman"/>
          <w:b/>
          <w:bCs/>
          <w:i/>
          <w:sz w:val="32"/>
          <w:szCs w:val="32"/>
          <w:lang w:eastAsia="cs-CZ"/>
        </w:rPr>
      </w:pPr>
    </w:p>
    <w:p w14:paraId="6AA98386" w14:textId="345565DD" w:rsidR="0026737C" w:rsidRPr="0026737C" w:rsidRDefault="0026737C" w:rsidP="0026737C">
      <w:pPr>
        <w:spacing w:after="0" w:line="240" w:lineRule="auto"/>
        <w:jc w:val="both"/>
        <w:rPr>
          <w:rFonts w:ascii="Times New Roman" w:eastAsia="Times New Roman" w:hAnsi="Times New Roman" w:cs="Times New Roman"/>
          <w:b/>
          <w:bCs/>
          <w:i/>
          <w:sz w:val="32"/>
          <w:szCs w:val="32"/>
          <w:lang w:eastAsia="cs-CZ"/>
        </w:rPr>
      </w:pPr>
      <w:r w:rsidRPr="0026737C">
        <w:rPr>
          <w:rFonts w:ascii="Times New Roman" w:eastAsia="Times New Roman" w:hAnsi="Times New Roman" w:cs="Times New Roman"/>
          <w:b/>
          <w:bCs/>
          <w:i/>
          <w:sz w:val="32"/>
          <w:szCs w:val="32"/>
          <w:lang w:eastAsia="cs-CZ"/>
        </w:rPr>
        <w:t>Údaje o výsledcích inspekce provedené Českou školní inspekcí, případně dalších kontrolách</w:t>
      </w:r>
    </w:p>
    <w:p w14:paraId="0427A2E5" w14:textId="77777777" w:rsidR="0026737C" w:rsidRPr="0026737C" w:rsidRDefault="0026737C" w:rsidP="0026737C">
      <w:pPr>
        <w:spacing w:after="0" w:line="240" w:lineRule="auto"/>
        <w:jc w:val="both"/>
        <w:rPr>
          <w:rFonts w:ascii="Times New Roman" w:eastAsia="Times New Roman" w:hAnsi="Times New Roman" w:cs="Times New Roman"/>
          <w:b/>
          <w:sz w:val="24"/>
          <w:szCs w:val="24"/>
          <w:lang w:eastAsia="cs-CZ"/>
        </w:rPr>
      </w:pPr>
    </w:p>
    <w:p w14:paraId="7FA0DE4A" w14:textId="77777777" w:rsidR="0026737C" w:rsidRPr="0026737C" w:rsidRDefault="006E289E" w:rsidP="0026737C">
      <w:pPr>
        <w:spacing w:after="0" w:line="240" w:lineRule="auto"/>
        <w:ind w:firstLine="567"/>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Ve školním roce 2024/2025</w:t>
      </w:r>
      <w:r w:rsidR="0026737C" w:rsidRPr="0026737C">
        <w:rPr>
          <w:rFonts w:ascii="Times New Roman" w:eastAsia="Times New Roman" w:hAnsi="Times New Roman" w:cs="Times New Roman"/>
          <w:sz w:val="24"/>
          <w:szCs w:val="20"/>
          <w:lang w:eastAsia="cs-CZ"/>
        </w:rPr>
        <w:t xml:space="preserve"> proběhly tyto kontroly: </w:t>
      </w:r>
    </w:p>
    <w:p w14:paraId="597CB870" w14:textId="77777777" w:rsidR="0026737C" w:rsidRPr="0026737C" w:rsidRDefault="0026737C" w:rsidP="0026737C">
      <w:pPr>
        <w:spacing w:after="0" w:line="240" w:lineRule="auto"/>
        <w:jc w:val="both"/>
        <w:rPr>
          <w:rFonts w:ascii="Times New Roman" w:eastAsia="Times New Roman" w:hAnsi="Times New Roman" w:cs="Times New Roman"/>
          <w:sz w:val="24"/>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4525"/>
      </w:tblGrid>
      <w:tr w:rsidR="0026737C" w:rsidRPr="0026737C" w14:paraId="0C431A5A" w14:textId="77777777" w:rsidTr="006E289E">
        <w:trPr>
          <w:trHeight w:val="567"/>
        </w:trPr>
        <w:tc>
          <w:tcPr>
            <w:tcW w:w="4608" w:type="dxa"/>
            <w:tcBorders>
              <w:top w:val="single" w:sz="4" w:space="0" w:color="auto"/>
              <w:left w:val="single" w:sz="4" w:space="0" w:color="auto"/>
              <w:bottom w:val="single" w:sz="4" w:space="0" w:color="auto"/>
              <w:right w:val="single" w:sz="4" w:space="0" w:color="auto"/>
            </w:tcBorders>
            <w:vAlign w:val="bottom"/>
            <w:hideMark/>
          </w:tcPr>
          <w:p w14:paraId="20BC8EC2"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Druh kontroly</w:t>
            </w:r>
          </w:p>
        </w:tc>
        <w:tc>
          <w:tcPr>
            <w:tcW w:w="4606" w:type="dxa"/>
            <w:tcBorders>
              <w:top w:val="single" w:sz="4" w:space="0" w:color="auto"/>
              <w:left w:val="single" w:sz="4" w:space="0" w:color="auto"/>
              <w:bottom w:val="single" w:sz="4" w:space="0" w:color="auto"/>
              <w:right w:val="single" w:sz="4" w:space="0" w:color="auto"/>
            </w:tcBorders>
            <w:vAlign w:val="bottom"/>
            <w:hideMark/>
          </w:tcPr>
          <w:p w14:paraId="7CBD7BCB"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Závěr kontrolního šetření (jednotlivé zprávy jsou k dispozici v ředitelně školy).</w:t>
            </w:r>
          </w:p>
        </w:tc>
      </w:tr>
      <w:tr w:rsidR="0026737C" w:rsidRPr="0026737C" w14:paraId="111AA957" w14:textId="77777777" w:rsidTr="006E289E">
        <w:trPr>
          <w:trHeight w:val="567"/>
        </w:trPr>
        <w:tc>
          <w:tcPr>
            <w:tcW w:w="4608" w:type="dxa"/>
            <w:tcBorders>
              <w:top w:val="single" w:sz="4" w:space="0" w:color="auto"/>
              <w:left w:val="single" w:sz="4" w:space="0" w:color="auto"/>
              <w:bottom w:val="single" w:sz="4" w:space="0" w:color="auto"/>
              <w:right w:val="single" w:sz="4" w:space="0" w:color="auto"/>
            </w:tcBorders>
            <w:vAlign w:val="bottom"/>
          </w:tcPr>
          <w:p w14:paraId="0556AF10" w14:textId="77777777" w:rsidR="0026737C" w:rsidRPr="0026737C" w:rsidRDefault="0026737C" w:rsidP="0026737C">
            <w:pPr>
              <w:spacing w:after="0" w:line="240" w:lineRule="auto"/>
              <w:rPr>
                <w:rFonts w:ascii="Times New Roman" w:eastAsia="Times New Roman" w:hAnsi="Times New Roman" w:cs="Times New Roman"/>
                <w:sz w:val="24"/>
                <w:szCs w:val="20"/>
                <w:lang w:eastAsia="cs-CZ"/>
              </w:rPr>
            </w:pPr>
          </w:p>
          <w:p w14:paraId="6986AD69"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 xml:space="preserve">Kontrola ČŠI </w:t>
            </w:r>
          </w:p>
        </w:tc>
        <w:tc>
          <w:tcPr>
            <w:tcW w:w="4606" w:type="dxa"/>
            <w:tcBorders>
              <w:top w:val="single" w:sz="4" w:space="0" w:color="auto"/>
              <w:left w:val="single" w:sz="4" w:space="0" w:color="auto"/>
              <w:bottom w:val="single" w:sz="4" w:space="0" w:color="auto"/>
              <w:right w:val="single" w:sz="4" w:space="0" w:color="auto"/>
            </w:tcBorders>
            <w:vAlign w:val="bottom"/>
            <w:hideMark/>
          </w:tcPr>
          <w:p w14:paraId="6EB7829D" w14:textId="77777777" w:rsidR="0026737C" w:rsidRPr="0026737C" w:rsidRDefault="006E289E" w:rsidP="0026737C">
            <w:p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2</w:t>
            </w:r>
          </w:p>
        </w:tc>
      </w:tr>
      <w:tr w:rsidR="0026737C" w:rsidRPr="0026737C" w14:paraId="17D9B91D" w14:textId="77777777" w:rsidTr="006E289E">
        <w:trPr>
          <w:trHeight w:val="567"/>
        </w:trPr>
        <w:tc>
          <w:tcPr>
            <w:tcW w:w="4608" w:type="dxa"/>
            <w:tcBorders>
              <w:top w:val="single" w:sz="4" w:space="0" w:color="auto"/>
              <w:left w:val="single" w:sz="4" w:space="0" w:color="auto"/>
              <w:bottom w:val="single" w:sz="4" w:space="0" w:color="auto"/>
              <w:right w:val="single" w:sz="4" w:space="0" w:color="auto"/>
            </w:tcBorders>
            <w:vAlign w:val="bottom"/>
            <w:hideMark/>
          </w:tcPr>
          <w:p w14:paraId="46DF1C16"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Kontrola OSSZ</w:t>
            </w:r>
          </w:p>
        </w:tc>
        <w:tc>
          <w:tcPr>
            <w:tcW w:w="4606" w:type="dxa"/>
            <w:tcBorders>
              <w:top w:val="single" w:sz="4" w:space="0" w:color="auto"/>
              <w:left w:val="single" w:sz="4" w:space="0" w:color="auto"/>
              <w:bottom w:val="single" w:sz="4" w:space="0" w:color="auto"/>
              <w:right w:val="single" w:sz="4" w:space="0" w:color="auto"/>
            </w:tcBorders>
            <w:vAlign w:val="bottom"/>
            <w:hideMark/>
          </w:tcPr>
          <w:p w14:paraId="78455BA5" w14:textId="77777777" w:rsidR="0026737C" w:rsidRPr="0026737C" w:rsidRDefault="006E289E" w:rsidP="0026737C">
            <w:p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0</w:t>
            </w:r>
          </w:p>
        </w:tc>
      </w:tr>
      <w:tr w:rsidR="0026737C" w:rsidRPr="0026737C" w14:paraId="248D6FD3" w14:textId="77777777" w:rsidTr="006E289E">
        <w:trPr>
          <w:trHeight w:val="567"/>
        </w:trPr>
        <w:tc>
          <w:tcPr>
            <w:tcW w:w="4608" w:type="dxa"/>
            <w:tcBorders>
              <w:top w:val="single" w:sz="4" w:space="0" w:color="auto"/>
              <w:left w:val="single" w:sz="4" w:space="0" w:color="auto"/>
              <w:bottom w:val="single" w:sz="4" w:space="0" w:color="auto"/>
              <w:right w:val="single" w:sz="4" w:space="0" w:color="auto"/>
            </w:tcBorders>
            <w:vAlign w:val="bottom"/>
            <w:hideMark/>
          </w:tcPr>
          <w:p w14:paraId="169F3DDE"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Inspektorát práce</w:t>
            </w:r>
          </w:p>
        </w:tc>
        <w:tc>
          <w:tcPr>
            <w:tcW w:w="4606" w:type="dxa"/>
            <w:tcBorders>
              <w:top w:val="single" w:sz="4" w:space="0" w:color="auto"/>
              <w:left w:val="single" w:sz="4" w:space="0" w:color="auto"/>
              <w:bottom w:val="single" w:sz="4" w:space="0" w:color="auto"/>
              <w:right w:val="single" w:sz="4" w:space="0" w:color="auto"/>
            </w:tcBorders>
            <w:vAlign w:val="bottom"/>
            <w:hideMark/>
          </w:tcPr>
          <w:p w14:paraId="76152731" w14:textId="77777777" w:rsidR="0026737C" w:rsidRPr="0026737C" w:rsidRDefault="006E289E" w:rsidP="0026737C">
            <w:pPr>
              <w:spacing w:after="0" w:line="24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0</w:t>
            </w:r>
          </w:p>
        </w:tc>
      </w:tr>
      <w:tr w:rsidR="0026737C" w:rsidRPr="0026737C" w14:paraId="4312C89A" w14:textId="77777777" w:rsidTr="006E289E">
        <w:trPr>
          <w:trHeight w:val="567"/>
        </w:trPr>
        <w:tc>
          <w:tcPr>
            <w:tcW w:w="4608" w:type="dxa"/>
            <w:tcBorders>
              <w:top w:val="single" w:sz="4" w:space="0" w:color="auto"/>
              <w:left w:val="single" w:sz="4" w:space="0" w:color="auto"/>
              <w:bottom w:val="single" w:sz="4" w:space="0" w:color="auto"/>
              <w:right w:val="single" w:sz="4" w:space="0" w:color="auto"/>
            </w:tcBorders>
            <w:vAlign w:val="bottom"/>
            <w:hideMark/>
          </w:tcPr>
          <w:p w14:paraId="6107B037"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Veřejnosprávní kontrola zřizovatele</w:t>
            </w:r>
          </w:p>
        </w:tc>
        <w:tc>
          <w:tcPr>
            <w:tcW w:w="4606" w:type="dxa"/>
            <w:tcBorders>
              <w:top w:val="single" w:sz="4" w:space="0" w:color="auto"/>
              <w:left w:val="single" w:sz="4" w:space="0" w:color="auto"/>
              <w:bottom w:val="single" w:sz="4" w:space="0" w:color="auto"/>
              <w:right w:val="single" w:sz="4" w:space="0" w:color="auto"/>
            </w:tcBorders>
            <w:vAlign w:val="bottom"/>
            <w:hideMark/>
          </w:tcPr>
          <w:p w14:paraId="7F002184"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1 bez připomínek</w:t>
            </w:r>
          </w:p>
        </w:tc>
      </w:tr>
      <w:tr w:rsidR="0026737C" w:rsidRPr="0026737C" w14:paraId="3587289A" w14:textId="77777777" w:rsidTr="006E289E">
        <w:trPr>
          <w:trHeight w:val="567"/>
        </w:trPr>
        <w:tc>
          <w:tcPr>
            <w:tcW w:w="4608" w:type="dxa"/>
            <w:tcBorders>
              <w:top w:val="single" w:sz="4" w:space="0" w:color="auto"/>
              <w:left w:val="single" w:sz="4" w:space="0" w:color="auto"/>
              <w:bottom w:val="single" w:sz="4" w:space="0" w:color="auto"/>
              <w:right w:val="single" w:sz="4" w:space="0" w:color="auto"/>
            </w:tcBorders>
            <w:vAlign w:val="bottom"/>
            <w:hideMark/>
          </w:tcPr>
          <w:p w14:paraId="42A69B54"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Kontrola finančního úřadu</w:t>
            </w:r>
          </w:p>
        </w:tc>
        <w:tc>
          <w:tcPr>
            <w:tcW w:w="4606" w:type="dxa"/>
            <w:tcBorders>
              <w:top w:val="single" w:sz="4" w:space="0" w:color="auto"/>
              <w:left w:val="single" w:sz="4" w:space="0" w:color="auto"/>
              <w:bottom w:val="single" w:sz="4" w:space="0" w:color="auto"/>
              <w:right w:val="single" w:sz="4" w:space="0" w:color="auto"/>
            </w:tcBorders>
            <w:vAlign w:val="bottom"/>
            <w:hideMark/>
          </w:tcPr>
          <w:p w14:paraId="0CA1C820"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0</w:t>
            </w:r>
          </w:p>
        </w:tc>
      </w:tr>
      <w:tr w:rsidR="0026737C" w:rsidRPr="0026737C" w14:paraId="2CC1932A" w14:textId="77777777" w:rsidTr="006E289E">
        <w:tblPrEx>
          <w:tblCellMar>
            <w:left w:w="70" w:type="dxa"/>
            <w:right w:w="70" w:type="dxa"/>
          </w:tblCellMar>
          <w:tblLook w:val="0000" w:firstRow="0" w:lastRow="0" w:firstColumn="0" w:lastColumn="0" w:noHBand="0" w:noVBand="0"/>
        </w:tblPrEx>
        <w:trPr>
          <w:trHeight w:val="488"/>
        </w:trPr>
        <w:tc>
          <w:tcPr>
            <w:tcW w:w="4608" w:type="dxa"/>
            <w:vAlign w:val="bottom"/>
          </w:tcPr>
          <w:p w14:paraId="1D2D5F88" w14:textId="77777777" w:rsidR="0026737C" w:rsidRPr="0026737C" w:rsidRDefault="0026737C" w:rsidP="0026737C">
            <w:pPr>
              <w:spacing w:after="0" w:line="240" w:lineRule="auto"/>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 xml:space="preserve"> Kontrola hygieny</w:t>
            </w:r>
          </w:p>
        </w:tc>
        <w:tc>
          <w:tcPr>
            <w:tcW w:w="4606" w:type="dxa"/>
            <w:vAlign w:val="bottom"/>
          </w:tcPr>
          <w:p w14:paraId="70B6B819" w14:textId="77777777" w:rsidR="0026737C" w:rsidRPr="0026737C" w:rsidRDefault="006E289E" w:rsidP="0026737C">
            <w:pPr>
              <w:spacing w:after="0" w:line="240" w:lineRule="auto"/>
              <w:jc w:val="both"/>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 xml:space="preserve"> 0</w:t>
            </w:r>
          </w:p>
        </w:tc>
      </w:tr>
    </w:tbl>
    <w:p w14:paraId="1937844F" w14:textId="77777777" w:rsidR="006E289E" w:rsidRDefault="006E289E" w:rsidP="006E289E">
      <w:pPr>
        <w:spacing w:after="0" w:line="240" w:lineRule="auto"/>
        <w:jc w:val="both"/>
        <w:rPr>
          <w:rFonts w:ascii="Times New Roman" w:eastAsia="Times New Roman" w:hAnsi="Times New Roman" w:cs="Times New Roman"/>
          <w:b/>
          <w:bCs/>
          <w:i/>
          <w:sz w:val="32"/>
          <w:szCs w:val="32"/>
          <w:lang w:eastAsia="cs-CZ"/>
        </w:rPr>
      </w:pPr>
    </w:p>
    <w:p w14:paraId="21615392" w14:textId="77777777" w:rsidR="003367FC" w:rsidRDefault="003367FC" w:rsidP="006E289E">
      <w:pPr>
        <w:spacing w:after="0" w:line="240" w:lineRule="auto"/>
        <w:jc w:val="both"/>
        <w:rPr>
          <w:rFonts w:ascii="Times New Roman" w:eastAsia="Times New Roman" w:hAnsi="Times New Roman" w:cs="Times New Roman"/>
          <w:b/>
          <w:bCs/>
          <w:i/>
          <w:sz w:val="32"/>
          <w:szCs w:val="32"/>
          <w:lang w:eastAsia="cs-CZ"/>
        </w:rPr>
      </w:pPr>
    </w:p>
    <w:p w14:paraId="1802C9FA" w14:textId="77777777" w:rsidR="003367FC" w:rsidRDefault="003367FC" w:rsidP="006E289E">
      <w:pPr>
        <w:spacing w:after="0" w:line="240" w:lineRule="auto"/>
        <w:jc w:val="both"/>
        <w:rPr>
          <w:rFonts w:ascii="Times New Roman" w:eastAsia="Times New Roman" w:hAnsi="Times New Roman" w:cs="Times New Roman"/>
          <w:b/>
          <w:bCs/>
          <w:i/>
          <w:sz w:val="32"/>
          <w:szCs w:val="32"/>
          <w:lang w:eastAsia="cs-CZ"/>
        </w:rPr>
      </w:pPr>
    </w:p>
    <w:p w14:paraId="01DB7A35" w14:textId="1A1FB2B6" w:rsidR="006E289E" w:rsidRPr="004C79D1" w:rsidRDefault="006E289E" w:rsidP="006E289E">
      <w:pPr>
        <w:spacing w:after="0" w:line="240" w:lineRule="auto"/>
        <w:jc w:val="both"/>
        <w:rPr>
          <w:rFonts w:ascii="Times New Roman" w:eastAsia="Times New Roman" w:hAnsi="Times New Roman" w:cs="Times New Roman"/>
          <w:b/>
          <w:bCs/>
          <w:i/>
          <w:sz w:val="32"/>
          <w:szCs w:val="32"/>
          <w:lang w:eastAsia="cs-CZ"/>
        </w:rPr>
      </w:pPr>
      <w:r w:rsidRPr="004C79D1">
        <w:rPr>
          <w:rFonts w:ascii="Times New Roman" w:eastAsia="Times New Roman" w:hAnsi="Times New Roman" w:cs="Times New Roman"/>
          <w:b/>
          <w:bCs/>
          <w:i/>
          <w:sz w:val="32"/>
          <w:szCs w:val="32"/>
          <w:lang w:eastAsia="cs-CZ"/>
        </w:rPr>
        <w:t>Základní údaje</w:t>
      </w:r>
      <w:r>
        <w:rPr>
          <w:rFonts w:ascii="Times New Roman" w:eastAsia="Times New Roman" w:hAnsi="Times New Roman" w:cs="Times New Roman"/>
          <w:b/>
          <w:bCs/>
          <w:i/>
          <w:sz w:val="32"/>
          <w:szCs w:val="32"/>
          <w:lang w:eastAsia="cs-CZ"/>
        </w:rPr>
        <w:t xml:space="preserve"> o hospodaření školy v roce 2024</w:t>
      </w:r>
    </w:p>
    <w:p w14:paraId="5BEBFCDF" w14:textId="77777777" w:rsidR="006E289E" w:rsidRPr="004C79D1" w:rsidRDefault="006E289E" w:rsidP="006E289E">
      <w:pPr>
        <w:spacing w:after="0" w:line="240" w:lineRule="auto"/>
        <w:jc w:val="both"/>
        <w:rPr>
          <w:rFonts w:ascii="Times New Roman" w:eastAsia="Times New Roman" w:hAnsi="Times New Roman" w:cs="Times New Roman"/>
          <w:b/>
          <w:sz w:val="28"/>
          <w:szCs w:val="28"/>
          <w:lang w:eastAsia="cs-CZ"/>
        </w:rPr>
      </w:pPr>
    </w:p>
    <w:p w14:paraId="0750EB02" w14:textId="77777777" w:rsidR="006E289E" w:rsidRPr="004C79D1" w:rsidRDefault="006E289E" w:rsidP="006E289E">
      <w:pPr>
        <w:pBdr>
          <w:bottom w:val="single" w:sz="4" w:space="1" w:color="auto"/>
        </w:pBdr>
        <w:spacing w:after="0" w:line="240" w:lineRule="auto"/>
        <w:jc w:val="center"/>
        <w:rPr>
          <w:rFonts w:ascii="Times New Roman" w:eastAsia="Times New Roman" w:hAnsi="Times New Roman" w:cs="Times New Roman"/>
          <w:b/>
          <w:sz w:val="28"/>
          <w:szCs w:val="28"/>
          <w:lang w:eastAsia="cs-CZ"/>
        </w:rPr>
      </w:pPr>
      <w:r w:rsidRPr="004C79D1">
        <w:rPr>
          <w:rFonts w:ascii="Times New Roman" w:eastAsia="Times New Roman" w:hAnsi="Times New Roman" w:cs="Times New Roman"/>
          <w:b/>
          <w:sz w:val="28"/>
          <w:szCs w:val="28"/>
          <w:lang w:eastAsia="cs-CZ"/>
        </w:rPr>
        <w:t>Část I. – příjmy</w:t>
      </w:r>
    </w:p>
    <w:p w14:paraId="465456BC" w14:textId="77777777" w:rsidR="006E289E" w:rsidRPr="004C79D1" w:rsidRDefault="006E289E" w:rsidP="006E289E">
      <w:pPr>
        <w:spacing w:after="0" w:line="240" w:lineRule="auto"/>
        <w:jc w:val="center"/>
        <w:rPr>
          <w:rFonts w:ascii="Times New Roman" w:eastAsia="Times New Roman" w:hAnsi="Times New Roman" w:cs="Times New Roman"/>
          <w:b/>
          <w:sz w:val="28"/>
          <w:szCs w:val="28"/>
          <w:lang w:eastAsia="cs-CZ"/>
        </w:rPr>
      </w:pPr>
    </w:p>
    <w:p w14:paraId="2C904E2E" w14:textId="77777777" w:rsidR="006E289E" w:rsidRPr="004C79D1" w:rsidRDefault="006E289E" w:rsidP="006E289E">
      <w:pPr>
        <w:spacing w:after="0" w:line="240" w:lineRule="auto"/>
        <w:jc w:val="center"/>
        <w:rPr>
          <w:rFonts w:ascii="Times New Roman" w:eastAsia="Times New Roman" w:hAnsi="Times New Roman" w:cs="Times New Roman"/>
          <w:b/>
          <w:sz w:val="28"/>
          <w:szCs w:val="28"/>
          <w:lang w:eastAsia="cs-CZ"/>
        </w:rPr>
      </w:pPr>
    </w:p>
    <w:p w14:paraId="3713F30F" w14:textId="77777777" w:rsidR="006E289E" w:rsidRPr="004C79D1" w:rsidRDefault="006E289E" w:rsidP="006E289E">
      <w:pPr>
        <w:spacing w:after="0" w:line="240" w:lineRule="auto"/>
        <w:jc w:val="both"/>
        <w:rPr>
          <w:rFonts w:ascii="Times New Roman" w:eastAsia="Times New Roman" w:hAnsi="Times New Roman" w:cs="Times New Roman"/>
          <w:b/>
          <w:sz w:val="28"/>
          <w:szCs w:val="28"/>
          <w:lang w:eastAsia="cs-CZ"/>
        </w:rPr>
      </w:pPr>
      <w:r w:rsidRPr="004C79D1">
        <w:rPr>
          <w:rFonts w:ascii="Times New Roman" w:eastAsia="Times New Roman" w:hAnsi="Times New Roman" w:cs="Times New Roman"/>
          <w:b/>
          <w:sz w:val="28"/>
          <w:szCs w:val="28"/>
          <w:lang w:eastAsia="cs-CZ"/>
        </w:rPr>
        <w:object w:dxaOrig="9528" w:dyaOrig="3010" w14:anchorId="5F576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75pt;height:160.2pt" o:ole="">
            <v:imagedata r:id="rId13" o:title=""/>
          </v:shape>
          <o:OLEObject Type="Embed" ProgID="Excel.Sheet.8" ShapeID="_x0000_i1025" DrawAspect="Content" ObjectID="_1821849789" r:id="rId14"/>
        </w:object>
      </w:r>
    </w:p>
    <w:p w14:paraId="136050B5" w14:textId="77777777" w:rsidR="006E289E" w:rsidRPr="004C79D1" w:rsidRDefault="006E289E" w:rsidP="006E289E">
      <w:pPr>
        <w:pBdr>
          <w:bottom w:val="single" w:sz="4" w:space="1" w:color="auto"/>
        </w:pBdr>
        <w:spacing w:after="0" w:line="240" w:lineRule="auto"/>
        <w:jc w:val="center"/>
        <w:rPr>
          <w:rFonts w:ascii="Times New Roman" w:eastAsia="Times New Roman" w:hAnsi="Times New Roman" w:cs="Times New Roman"/>
          <w:b/>
          <w:sz w:val="28"/>
          <w:szCs w:val="28"/>
          <w:lang w:eastAsia="cs-CZ"/>
        </w:rPr>
      </w:pPr>
    </w:p>
    <w:p w14:paraId="512D453C" w14:textId="77777777" w:rsidR="003367FC" w:rsidRPr="004C79D1" w:rsidRDefault="003367FC" w:rsidP="006E289E">
      <w:pPr>
        <w:pBdr>
          <w:bottom w:val="single" w:sz="4" w:space="1" w:color="auto"/>
        </w:pBdr>
        <w:spacing w:after="0" w:line="240" w:lineRule="auto"/>
        <w:jc w:val="center"/>
        <w:rPr>
          <w:rFonts w:ascii="Times New Roman" w:eastAsia="Times New Roman" w:hAnsi="Times New Roman" w:cs="Times New Roman"/>
          <w:b/>
          <w:sz w:val="28"/>
          <w:szCs w:val="28"/>
          <w:lang w:eastAsia="cs-CZ"/>
        </w:rPr>
      </w:pPr>
    </w:p>
    <w:p w14:paraId="6BC77EDC" w14:textId="77777777" w:rsidR="006E289E" w:rsidRPr="004C79D1" w:rsidRDefault="006E289E" w:rsidP="006E289E">
      <w:pPr>
        <w:pBdr>
          <w:bottom w:val="single" w:sz="4" w:space="1" w:color="auto"/>
        </w:pBdr>
        <w:spacing w:after="0" w:line="240" w:lineRule="auto"/>
        <w:jc w:val="center"/>
        <w:rPr>
          <w:rFonts w:ascii="Times New Roman" w:eastAsia="Times New Roman" w:hAnsi="Times New Roman" w:cs="Times New Roman"/>
          <w:b/>
          <w:sz w:val="28"/>
          <w:szCs w:val="28"/>
          <w:lang w:eastAsia="cs-CZ"/>
        </w:rPr>
      </w:pPr>
    </w:p>
    <w:p w14:paraId="5F5ABF9F" w14:textId="77777777" w:rsidR="006E289E" w:rsidRPr="004C79D1" w:rsidRDefault="006E289E" w:rsidP="006E289E">
      <w:pPr>
        <w:pBdr>
          <w:bottom w:val="single" w:sz="4" w:space="1" w:color="auto"/>
        </w:pBdr>
        <w:spacing w:after="0" w:line="240" w:lineRule="auto"/>
        <w:jc w:val="center"/>
        <w:rPr>
          <w:rFonts w:ascii="Times New Roman" w:eastAsia="Times New Roman" w:hAnsi="Times New Roman" w:cs="Times New Roman"/>
          <w:b/>
          <w:sz w:val="28"/>
          <w:szCs w:val="28"/>
          <w:lang w:eastAsia="cs-CZ"/>
        </w:rPr>
      </w:pPr>
      <w:r w:rsidRPr="004C79D1">
        <w:rPr>
          <w:rFonts w:ascii="Times New Roman" w:eastAsia="Times New Roman" w:hAnsi="Times New Roman" w:cs="Times New Roman"/>
          <w:b/>
          <w:sz w:val="28"/>
          <w:szCs w:val="28"/>
          <w:lang w:eastAsia="cs-CZ"/>
        </w:rPr>
        <w:t>Část II. – výdaje</w:t>
      </w:r>
    </w:p>
    <w:p w14:paraId="377620C9" w14:textId="77777777" w:rsidR="006E289E" w:rsidRPr="004C79D1" w:rsidRDefault="006E289E" w:rsidP="006E289E">
      <w:pPr>
        <w:spacing w:after="0" w:line="240" w:lineRule="auto"/>
        <w:jc w:val="center"/>
        <w:rPr>
          <w:rFonts w:ascii="Times New Roman" w:eastAsia="Times New Roman" w:hAnsi="Times New Roman" w:cs="Times New Roman"/>
          <w:b/>
          <w:sz w:val="28"/>
          <w:szCs w:val="28"/>
          <w:lang w:eastAsia="cs-CZ"/>
        </w:rPr>
      </w:pPr>
    </w:p>
    <w:p w14:paraId="49D499AF" w14:textId="77777777" w:rsidR="006E289E" w:rsidRPr="004C79D1" w:rsidRDefault="006E289E" w:rsidP="006E289E">
      <w:pPr>
        <w:spacing w:after="0" w:line="240" w:lineRule="auto"/>
        <w:rPr>
          <w:rFonts w:ascii="Times New Roman" w:eastAsia="Times New Roman" w:hAnsi="Times New Roman" w:cs="Times New Roman"/>
          <w:b/>
          <w:sz w:val="28"/>
          <w:szCs w:val="28"/>
          <w:lang w:eastAsia="cs-CZ"/>
        </w:rPr>
      </w:pPr>
      <w:r w:rsidRPr="004C79D1">
        <w:rPr>
          <w:rFonts w:ascii="Times New Roman" w:eastAsia="Times New Roman" w:hAnsi="Times New Roman" w:cs="Times New Roman"/>
          <w:b/>
          <w:sz w:val="28"/>
          <w:szCs w:val="28"/>
          <w:lang w:eastAsia="cs-CZ"/>
        </w:rPr>
        <w:object w:dxaOrig="9528" w:dyaOrig="3758" w14:anchorId="3696B1AB">
          <v:shape id="_x0000_i1026" type="#_x0000_t75" style="width:476.75pt;height:201.75pt" o:ole="">
            <v:imagedata r:id="rId15" o:title=""/>
          </v:shape>
          <o:OLEObject Type="Embed" ProgID="Excel.Sheet.8" ShapeID="_x0000_i1026" DrawAspect="Content" ObjectID="_1821849790" r:id="rId16"/>
        </w:object>
      </w:r>
    </w:p>
    <w:p w14:paraId="7C18A02B" w14:textId="77777777" w:rsidR="006E289E" w:rsidRPr="004C79D1" w:rsidRDefault="006E289E" w:rsidP="006E289E">
      <w:pPr>
        <w:spacing w:after="0" w:line="24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HV</w:t>
      </w:r>
      <w:r w:rsidRPr="004C79D1">
        <w:rPr>
          <w:rFonts w:ascii="Times New Roman" w:eastAsia="Times New Roman" w:hAnsi="Times New Roman" w:cs="Times New Roman"/>
          <w:sz w:val="28"/>
          <w:szCs w:val="28"/>
          <w:lang w:eastAsia="cs-CZ"/>
        </w:rPr>
        <w:t xml:space="preserve"> VHČ</w:t>
      </w:r>
      <w:r w:rsidRPr="004C79D1">
        <w:rPr>
          <w:rFonts w:ascii="Times New Roman" w:eastAsia="Times New Roman" w:hAnsi="Times New Roman" w:cs="Times New Roman"/>
          <w:sz w:val="28"/>
          <w:szCs w:val="28"/>
          <w:lang w:eastAsia="cs-CZ"/>
        </w:rPr>
        <w:tab/>
        <w:t xml:space="preserve">     </w:t>
      </w:r>
      <w:r>
        <w:rPr>
          <w:rFonts w:ascii="Times New Roman" w:eastAsia="Times New Roman" w:hAnsi="Times New Roman" w:cs="Times New Roman"/>
          <w:sz w:val="28"/>
          <w:szCs w:val="28"/>
          <w:lang w:eastAsia="cs-CZ"/>
        </w:rPr>
        <w:t xml:space="preserve">  1.964,14</w:t>
      </w:r>
    </w:p>
    <w:p w14:paraId="57C58A68" w14:textId="77777777" w:rsidR="006E289E" w:rsidRDefault="006E289E" w:rsidP="006E289E">
      <w:pPr>
        <w:rPr>
          <w:rFonts w:ascii="Times New Roman" w:eastAsia="Times New Roman" w:hAnsi="Times New Roman" w:cs="Times New Roman"/>
          <w:sz w:val="28"/>
          <w:szCs w:val="28"/>
          <w:lang w:eastAsia="cs-CZ"/>
        </w:rPr>
      </w:pPr>
      <w:r w:rsidRPr="004C79D1">
        <w:rPr>
          <w:rFonts w:ascii="Times New Roman" w:eastAsia="Times New Roman" w:hAnsi="Times New Roman" w:cs="Times New Roman"/>
          <w:sz w:val="28"/>
          <w:szCs w:val="28"/>
          <w:lang w:eastAsia="cs-CZ"/>
        </w:rPr>
        <w:t>HV HČ</w:t>
      </w:r>
      <w:r>
        <w:rPr>
          <w:rFonts w:ascii="Times New Roman" w:eastAsia="Times New Roman" w:hAnsi="Times New Roman" w:cs="Times New Roman"/>
          <w:sz w:val="28"/>
          <w:szCs w:val="28"/>
          <w:lang w:eastAsia="cs-CZ"/>
        </w:rPr>
        <w:t xml:space="preserve">     </w:t>
      </w:r>
      <w:r w:rsidRPr="004C79D1">
        <w:rPr>
          <w:rFonts w:ascii="Times New Roman" w:eastAsia="Times New Roman" w:hAnsi="Times New Roman" w:cs="Times New Roman"/>
          <w:sz w:val="28"/>
          <w:szCs w:val="28"/>
          <w:lang w:eastAsia="cs-CZ"/>
        </w:rPr>
        <w:t xml:space="preserve">        </w:t>
      </w:r>
      <w:r>
        <w:rPr>
          <w:rFonts w:ascii="Times New Roman" w:eastAsia="Times New Roman" w:hAnsi="Times New Roman" w:cs="Times New Roman"/>
          <w:sz w:val="28"/>
          <w:szCs w:val="28"/>
          <w:lang w:eastAsia="cs-CZ"/>
        </w:rPr>
        <w:t>94.789,34</w:t>
      </w:r>
      <w:r w:rsidRPr="004C79D1">
        <w:rPr>
          <w:rFonts w:ascii="Times New Roman" w:eastAsia="Times New Roman" w:hAnsi="Times New Roman" w:cs="Times New Roman"/>
          <w:sz w:val="28"/>
          <w:szCs w:val="28"/>
          <w:lang w:eastAsia="cs-CZ"/>
        </w:rPr>
        <w:t xml:space="preserve">     </w:t>
      </w:r>
    </w:p>
    <w:p w14:paraId="52C56F09" w14:textId="77777777" w:rsidR="003367FC" w:rsidRDefault="003367FC" w:rsidP="006E289E">
      <w:pPr>
        <w:rPr>
          <w:rFonts w:ascii="Times New Roman" w:eastAsia="Times New Roman" w:hAnsi="Times New Roman" w:cs="Times New Roman"/>
          <w:sz w:val="28"/>
          <w:szCs w:val="28"/>
          <w:lang w:eastAsia="cs-CZ"/>
        </w:rPr>
      </w:pPr>
    </w:p>
    <w:p w14:paraId="1A5B6203" w14:textId="77777777" w:rsidR="003367FC" w:rsidRDefault="003367FC" w:rsidP="006E289E">
      <w:pPr>
        <w:rPr>
          <w:rFonts w:ascii="Times New Roman" w:eastAsia="Times New Roman" w:hAnsi="Times New Roman" w:cs="Times New Roman"/>
          <w:sz w:val="28"/>
          <w:szCs w:val="28"/>
          <w:lang w:eastAsia="cs-CZ"/>
        </w:rPr>
      </w:pPr>
    </w:p>
    <w:p w14:paraId="2C0E70AC" w14:textId="77777777" w:rsidR="003367FC" w:rsidRDefault="003367FC" w:rsidP="006E289E">
      <w:pPr>
        <w:rPr>
          <w:rFonts w:ascii="Times New Roman" w:eastAsia="Times New Roman" w:hAnsi="Times New Roman" w:cs="Times New Roman"/>
          <w:sz w:val="28"/>
          <w:szCs w:val="28"/>
          <w:lang w:eastAsia="cs-CZ"/>
        </w:rPr>
      </w:pPr>
    </w:p>
    <w:p w14:paraId="03E751D4" w14:textId="77777777" w:rsidR="003367FC" w:rsidRDefault="003367FC" w:rsidP="006E289E">
      <w:pPr>
        <w:rPr>
          <w:rFonts w:ascii="Times New Roman" w:eastAsia="Times New Roman" w:hAnsi="Times New Roman" w:cs="Times New Roman"/>
          <w:sz w:val="28"/>
          <w:szCs w:val="28"/>
          <w:lang w:eastAsia="cs-CZ"/>
        </w:rPr>
      </w:pPr>
    </w:p>
    <w:p w14:paraId="5A71A538" w14:textId="77777777" w:rsidR="003367FC" w:rsidRDefault="003367FC" w:rsidP="006E289E"/>
    <w:p w14:paraId="505B8A20" w14:textId="77777777" w:rsidR="0026737C" w:rsidRPr="006E289E" w:rsidRDefault="0026737C" w:rsidP="006E289E">
      <w:r w:rsidRPr="0026737C">
        <w:rPr>
          <w:rFonts w:ascii="Times New Roman" w:eastAsia="Times New Roman" w:hAnsi="Times New Roman" w:cs="Times New Roman"/>
          <w:b/>
          <w:bCs/>
          <w:i/>
          <w:sz w:val="32"/>
          <w:szCs w:val="32"/>
          <w:lang w:eastAsia="cs-CZ"/>
        </w:rPr>
        <w:t>Část l) Údaje o zapojení školy do rozvojových a mezinárodních programů</w:t>
      </w:r>
    </w:p>
    <w:p w14:paraId="62CEDF5D" w14:textId="77777777" w:rsidR="0026737C" w:rsidRPr="0026737C" w:rsidRDefault="0026737C" w:rsidP="0026737C">
      <w:pPr>
        <w:spacing w:after="0" w:line="240" w:lineRule="auto"/>
        <w:jc w:val="both"/>
        <w:rPr>
          <w:rFonts w:ascii="Times New Roman" w:eastAsia="Times New Roman" w:hAnsi="Times New Roman" w:cs="Times New Roman"/>
          <w:b/>
          <w:sz w:val="28"/>
          <w:szCs w:val="28"/>
          <w:lang w:eastAsia="cs-CZ"/>
        </w:rPr>
      </w:pPr>
      <w:r w:rsidRPr="0026737C">
        <w:rPr>
          <w:rFonts w:ascii="Times New Roman" w:eastAsia="Times New Roman" w:hAnsi="Times New Roman" w:cs="Times New Roman"/>
          <w:b/>
          <w:i/>
          <w:sz w:val="28"/>
          <w:szCs w:val="28"/>
          <w:lang w:eastAsia="cs-CZ"/>
        </w:rPr>
        <w:t xml:space="preserve">                                         </w:t>
      </w:r>
      <w:r w:rsidRPr="0026737C">
        <w:rPr>
          <w:rFonts w:ascii="Times New Roman" w:eastAsia="Times New Roman" w:hAnsi="Times New Roman" w:cs="Times New Roman"/>
          <w:b/>
          <w:sz w:val="28"/>
          <w:szCs w:val="28"/>
          <w:lang w:eastAsia="cs-CZ"/>
        </w:rPr>
        <w:t>--- 0 ---</w:t>
      </w:r>
    </w:p>
    <w:p w14:paraId="355BE8A6" w14:textId="77777777" w:rsidR="0026737C" w:rsidRPr="0026737C" w:rsidRDefault="0026737C" w:rsidP="0026737C">
      <w:pPr>
        <w:spacing w:after="0" w:line="240" w:lineRule="auto"/>
        <w:jc w:val="both"/>
        <w:rPr>
          <w:rFonts w:ascii="Times New Roman" w:eastAsia="Times New Roman" w:hAnsi="Times New Roman" w:cs="Times New Roman"/>
          <w:b/>
          <w:i/>
          <w:sz w:val="28"/>
          <w:szCs w:val="28"/>
          <w:lang w:eastAsia="cs-CZ"/>
        </w:rPr>
      </w:pPr>
    </w:p>
    <w:p w14:paraId="21F8F76E" w14:textId="77777777" w:rsidR="0026737C" w:rsidRPr="0026737C" w:rsidRDefault="0026737C" w:rsidP="0026737C">
      <w:pPr>
        <w:spacing w:after="0" w:line="240" w:lineRule="auto"/>
        <w:jc w:val="both"/>
        <w:rPr>
          <w:rFonts w:ascii="Times New Roman" w:eastAsia="Times New Roman" w:hAnsi="Times New Roman" w:cs="Times New Roman"/>
          <w:sz w:val="24"/>
          <w:szCs w:val="24"/>
          <w:lang w:eastAsia="cs-CZ"/>
        </w:rPr>
      </w:pPr>
    </w:p>
    <w:p w14:paraId="6739099B" w14:textId="1EDD3068" w:rsidR="0026737C" w:rsidRPr="0026737C" w:rsidRDefault="0026737C" w:rsidP="0026737C">
      <w:pPr>
        <w:spacing w:after="0" w:line="240" w:lineRule="auto"/>
        <w:jc w:val="both"/>
        <w:rPr>
          <w:rFonts w:ascii="Times New Roman" w:eastAsia="Times New Roman" w:hAnsi="Times New Roman" w:cs="Times New Roman"/>
          <w:b/>
          <w:bCs/>
          <w:i/>
          <w:sz w:val="32"/>
          <w:szCs w:val="32"/>
          <w:lang w:eastAsia="cs-CZ"/>
        </w:rPr>
      </w:pPr>
      <w:r w:rsidRPr="0026737C">
        <w:rPr>
          <w:rFonts w:ascii="Times New Roman" w:eastAsia="Times New Roman" w:hAnsi="Times New Roman" w:cs="Times New Roman"/>
          <w:b/>
          <w:bCs/>
          <w:i/>
          <w:sz w:val="32"/>
          <w:szCs w:val="32"/>
          <w:lang w:eastAsia="cs-CZ"/>
        </w:rPr>
        <w:t>Údaje o předložených a školou realizovaných projektech financovaných z cizích zdrojů</w:t>
      </w:r>
    </w:p>
    <w:p w14:paraId="12326690" w14:textId="77777777" w:rsidR="0026737C" w:rsidRPr="0026737C" w:rsidRDefault="0026737C" w:rsidP="0026737C">
      <w:pPr>
        <w:spacing w:after="0" w:line="240" w:lineRule="auto"/>
        <w:jc w:val="both"/>
        <w:rPr>
          <w:rFonts w:ascii="Times New Roman" w:eastAsia="Times New Roman" w:hAnsi="Times New Roman" w:cs="Times New Roman"/>
          <w:b/>
          <w:sz w:val="24"/>
          <w:szCs w:val="24"/>
          <w:lang w:eastAsia="cs-CZ"/>
        </w:rPr>
      </w:pPr>
    </w:p>
    <w:p w14:paraId="32956154" w14:textId="4FDCF931" w:rsidR="0026737C" w:rsidRDefault="00366539" w:rsidP="0026737C">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červnu 2023</w:t>
      </w:r>
      <w:r w:rsidR="0026737C" w:rsidRPr="0026737C">
        <w:rPr>
          <w:rFonts w:ascii="Times New Roman" w:eastAsia="Times New Roman" w:hAnsi="Times New Roman" w:cs="Times New Roman"/>
          <w:sz w:val="24"/>
          <w:szCs w:val="24"/>
          <w:lang w:eastAsia="cs-CZ"/>
        </w:rPr>
        <w:t xml:space="preserve"> byl ukončen operační program pro Výzkum, vývoj a vzdělání v rámci Šablon II</w:t>
      </w:r>
      <w:r>
        <w:rPr>
          <w:rFonts w:ascii="Times New Roman" w:eastAsia="Times New Roman" w:hAnsi="Times New Roman" w:cs="Times New Roman"/>
          <w:sz w:val="24"/>
          <w:szCs w:val="24"/>
          <w:lang w:eastAsia="cs-CZ"/>
        </w:rPr>
        <w:t>I</w:t>
      </w:r>
      <w:r w:rsidR="00096316">
        <w:rPr>
          <w:rFonts w:ascii="Times New Roman" w:eastAsia="Times New Roman" w:hAnsi="Times New Roman" w:cs="Times New Roman"/>
          <w:sz w:val="24"/>
          <w:szCs w:val="24"/>
          <w:lang w:eastAsia="cs-CZ"/>
        </w:rPr>
        <w:t>.</w:t>
      </w:r>
      <w:r w:rsidR="002B6FB3">
        <w:rPr>
          <w:rFonts w:ascii="Times New Roman" w:eastAsia="Times New Roman" w:hAnsi="Times New Roman" w:cs="Times New Roman"/>
          <w:sz w:val="24"/>
          <w:szCs w:val="24"/>
          <w:lang w:eastAsia="cs-CZ"/>
        </w:rPr>
        <w:t xml:space="preserve"> </w:t>
      </w:r>
      <w:r w:rsidR="0026737C" w:rsidRPr="0026737C">
        <w:rPr>
          <w:rFonts w:ascii="Times New Roman" w:eastAsia="Times New Roman" w:hAnsi="Times New Roman" w:cs="Times New Roman"/>
          <w:sz w:val="24"/>
          <w:szCs w:val="24"/>
          <w:lang w:eastAsia="cs-CZ"/>
        </w:rPr>
        <w:t>Škola prostředky využívala na financování školních asistentů v MŠ a ZŠ, na rozvoj matematické g</w:t>
      </w:r>
      <w:r>
        <w:rPr>
          <w:rFonts w:ascii="Times New Roman" w:eastAsia="Times New Roman" w:hAnsi="Times New Roman" w:cs="Times New Roman"/>
          <w:sz w:val="24"/>
          <w:szCs w:val="24"/>
          <w:lang w:eastAsia="cs-CZ"/>
        </w:rPr>
        <w:t xml:space="preserve">ramotnosti a doučování žáků, </w:t>
      </w:r>
      <w:r w:rsidR="0026737C" w:rsidRPr="0026737C">
        <w:rPr>
          <w:rFonts w:ascii="Times New Roman" w:eastAsia="Times New Roman" w:hAnsi="Times New Roman" w:cs="Times New Roman"/>
          <w:sz w:val="24"/>
          <w:szCs w:val="24"/>
          <w:lang w:eastAsia="cs-CZ"/>
        </w:rPr>
        <w:t>Projektový den mimo školu. V </w:t>
      </w:r>
      <w:r>
        <w:rPr>
          <w:rFonts w:ascii="Times New Roman" w:eastAsia="Times New Roman" w:hAnsi="Times New Roman" w:cs="Times New Roman"/>
          <w:sz w:val="24"/>
          <w:szCs w:val="24"/>
          <w:lang w:eastAsia="cs-CZ"/>
        </w:rPr>
        <w:t>červenci 2023</w:t>
      </w:r>
      <w:r w:rsidR="0026737C" w:rsidRPr="0026737C">
        <w:rPr>
          <w:rFonts w:ascii="Times New Roman" w:eastAsia="Times New Roman" w:hAnsi="Times New Roman" w:cs="Times New Roman"/>
          <w:sz w:val="24"/>
          <w:szCs w:val="24"/>
          <w:lang w:eastAsia="cs-CZ"/>
        </w:rPr>
        <w:t xml:space="preserve"> byl zahájen nový dvo</w:t>
      </w:r>
      <w:r>
        <w:rPr>
          <w:rFonts w:ascii="Times New Roman" w:eastAsia="Times New Roman" w:hAnsi="Times New Roman" w:cs="Times New Roman"/>
          <w:sz w:val="24"/>
          <w:szCs w:val="24"/>
          <w:lang w:eastAsia="cs-CZ"/>
        </w:rPr>
        <w:t>uletý projekt v rámci Šablon I OP JAK</w:t>
      </w:r>
      <w:r w:rsidR="002B6FB3">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v celkové hodnotě kolem 1 221 480</w:t>
      </w:r>
      <w:r w:rsidR="0026737C" w:rsidRPr="0026737C">
        <w:rPr>
          <w:rFonts w:ascii="Times New Roman" w:eastAsia="Times New Roman" w:hAnsi="Times New Roman" w:cs="Times New Roman"/>
          <w:sz w:val="24"/>
          <w:szCs w:val="24"/>
          <w:lang w:eastAsia="cs-CZ"/>
        </w:rPr>
        <w:t xml:space="preserve"> Kč.</w:t>
      </w:r>
      <w:r w:rsidR="002B6FB3">
        <w:rPr>
          <w:rFonts w:ascii="Times New Roman" w:eastAsia="Times New Roman" w:hAnsi="Times New Roman" w:cs="Times New Roman"/>
          <w:sz w:val="24"/>
          <w:szCs w:val="24"/>
          <w:lang w:eastAsia="cs-CZ"/>
        </w:rPr>
        <w:t xml:space="preserve"> Tento projekt, který byl plně využíván na financování pozice školního asistenta v MŠ a školního asistenta v ZŠ, byl ukončen v červnu 2025. V srpnu 2025 byl zahájen projekt OP JAK II, opět je nastaven na pozici školního asistenta v MŠ a v ZŠ.</w:t>
      </w:r>
    </w:p>
    <w:p w14:paraId="13BBE939" w14:textId="77777777" w:rsidR="00EF1619" w:rsidRDefault="00EF1619" w:rsidP="0026737C">
      <w:pPr>
        <w:spacing w:after="0" w:line="240" w:lineRule="auto"/>
        <w:jc w:val="both"/>
        <w:rPr>
          <w:rFonts w:ascii="Times New Roman" w:eastAsia="Times New Roman" w:hAnsi="Times New Roman" w:cs="Times New Roman"/>
          <w:sz w:val="24"/>
          <w:szCs w:val="24"/>
          <w:lang w:eastAsia="cs-CZ"/>
        </w:rPr>
      </w:pPr>
    </w:p>
    <w:p w14:paraId="2A014E93" w14:textId="602F0FE5" w:rsidR="00EF1619" w:rsidRPr="0026737C" w:rsidRDefault="00EF1619" w:rsidP="0026737C">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Škola</w:t>
      </w:r>
      <w:r w:rsidR="001A2C95">
        <w:rPr>
          <w:rFonts w:ascii="Times New Roman" w:eastAsia="Times New Roman" w:hAnsi="Times New Roman" w:cs="Times New Roman"/>
          <w:sz w:val="24"/>
          <w:szCs w:val="24"/>
          <w:lang w:eastAsia="cs-CZ"/>
        </w:rPr>
        <w:t xml:space="preserve"> byla  v roce 2024 zapojena do programu „Národní plán obnovy – prevence digitální propasti“. Získala celkem 109 000,-, které využila na nákup digitálního zařízení.</w:t>
      </w:r>
    </w:p>
    <w:p w14:paraId="27C3A424" w14:textId="77777777" w:rsidR="0026737C" w:rsidRDefault="0026737C" w:rsidP="0026737C">
      <w:pPr>
        <w:spacing w:after="0" w:line="240" w:lineRule="auto"/>
        <w:jc w:val="both"/>
        <w:rPr>
          <w:rFonts w:ascii="Times New Roman" w:eastAsia="Times New Roman" w:hAnsi="Times New Roman" w:cs="Times New Roman"/>
          <w:sz w:val="24"/>
          <w:szCs w:val="24"/>
          <w:lang w:eastAsia="cs-CZ"/>
        </w:rPr>
      </w:pPr>
    </w:p>
    <w:p w14:paraId="177CBDA4" w14:textId="77777777" w:rsidR="0026737C" w:rsidRPr="0026737C" w:rsidRDefault="0026737C" w:rsidP="0026737C">
      <w:pPr>
        <w:spacing w:after="0" w:line="240" w:lineRule="auto"/>
        <w:jc w:val="both"/>
        <w:rPr>
          <w:rFonts w:ascii="Times New Roman" w:eastAsia="Times New Roman" w:hAnsi="Times New Roman" w:cs="Times New Roman"/>
          <w:sz w:val="24"/>
          <w:szCs w:val="24"/>
          <w:lang w:eastAsia="cs-CZ"/>
        </w:rPr>
      </w:pPr>
    </w:p>
    <w:p w14:paraId="2783F7C6" w14:textId="2C5F6CED" w:rsidR="0026737C" w:rsidRPr="0026737C" w:rsidRDefault="0026737C" w:rsidP="0026737C">
      <w:pPr>
        <w:spacing w:after="0" w:line="240" w:lineRule="auto"/>
        <w:jc w:val="both"/>
        <w:rPr>
          <w:rFonts w:ascii="Times New Roman" w:eastAsia="Times New Roman" w:hAnsi="Times New Roman" w:cs="Times New Roman"/>
          <w:b/>
          <w:bCs/>
          <w:i/>
          <w:sz w:val="32"/>
          <w:szCs w:val="32"/>
          <w:lang w:eastAsia="cs-CZ"/>
        </w:rPr>
      </w:pPr>
      <w:r w:rsidRPr="0026737C">
        <w:rPr>
          <w:rFonts w:ascii="Times New Roman" w:eastAsia="Times New Roman" w:hAnsi="Times New Roman" w:cs="Times New Roman"/>
          <w:b/>
          <w:bCs/>
          <w:i/>
          <w:sz w:val="32"/>
          <w:szCs w:val="32"/>
          <w:lang w:eastAsia="cs-CZ"/>
        </w:rPr>
        <w:t>Údaje o spolupráci s odborovou organizací, zřizovatelem a dalšími partnery při plnění úkolů ve vzdělávání</w:t>
      </w:r>
    </w:p>
    <w:p w14:paraId="0CC52D71" w14:textId="77777777" w:rsidR="0026737C" w:rsidRPr="0026737C" w:rsidRDefault="0026737C" w:rsidP="0026737C">
      <w:pPr>
        <w:spacing w:after="0" w:line="240" w:lineRule="auto"/>
        <w:jc w:val="both"/>
        <w:rPr>
          <w:rFonts w:ascii="Times New Roman" w:eastAsia="Times New Roman" w:hAnsi="Times New Roman" w:cs="Times New Roman"/>
          <w:sz w:val="24"/>
          <w:szCs w:val="24"/>
          <w:lang w:eastAsia="cs-CZ"/>
        </w:rPr>
      </w:pPr>
    </w:p>
    <w:p w14:paraId="036CF89C" w14:textId="77777777" w:rsidR="0026737C" w:rsidRPr="0026737C" w:rsidRDefault="0026737C" w:rsidP="0026737C">
      <w:pPr>
        <w:numPr>
          <w:ilvl w:val="0"/>
          <w:numId w:val="12"/>
        </w:numPr>
        <w:spacing w:after="0" w:line="240" w:lineRule="auto"/>
        <w:jc w:val="both"/>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Spolupráce s odborovou organizací</w:t>
      </w:r>
    </w:p>
    <w:p w14:paraId="068A20C3" w14:textId="77777777" w:rsidR="0026737C" w:rsidRPr="0026737C" w:rsidRDefault="0026737C" w:rsidP="0026737C">
      <w:pPr>
        <w:spacing w:after="0" w:line="240" w:lineRule="auto"/>
        <w:jc w:val="both"/>
        <w:rPr>
          <w:rFonts w:ascii="Times New Roman" w:eastAsia="Times New Roman" w:hAnsi="Times New Roman" w:cs="Times New Roman"/>
          <w:sz w:val="24"/>
          <w:szCs w:val="20"/>
          <w:lang w:eastAsia="cs-CZ"/>
        </w:rPr>
      </w:pPr>
    </w:p>
    <w:p w14:paraId="7C179321" w14:textId="77777777" w:rsidR="0026737C" w:rsidRPr="0026737C" w:rsidRDefault="0026737C" w:rsidP="0026737C">
      <w:pPr>
        <w:spacing w:after="0" w:line="240" w:lineRule="auto"/>
        <w:ind w:firstLine="567"/>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Odborová organizace na ZŠ a MŠ v Choustníku nepůsobí</w:t>
      </w:r>
    </w:p>
    <w:p w14:paraId="2F746555" w14:textId="77777777" w:rsidR="0026737C" w:rsidRPr="0026737C" w:rsidRDefault="0026737C" w:rsidP="0026737C">
      <w:pPr>
        <w:spacing w:after="0" w:line="240" w:lineRule="auto"/>
        <w:jc w:val="both"/>
        <w:rPr>
          <w:rFonts w:ascii="Times New Roman" w:eastAsia="Times New Roman" w:hAnsi="Times New Roman" w:cs="Times New Roman"/>
          <w:sz w:val="24"/>
          <w:szCs w:val="20"/>
          <w:lang w:eastAsia="cs-CZ"/>
        </w:rPr>
      </w:pPr>
    </w:p>
    <w:p w14:paraId="1F602999" w14:textId="77777777" w:rsidR="0026737C" w:rsidRPr="0026737C" w:rsidRDefault="0026737C" w:rsidP="0026737C">
      <w:pPr>
        <w:numPr>
          <w:ilvl w:val="0"/>
          <w:numId w:val="12"/>
        </w:numPr>
        <w:spacing w:after="0" w:line="240" w:lineRule="auto"/>
        <w:jc w:val="both"/>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Spolupráce školy s dalšími subjekty:</w:t>
      </w:r>
    </w:p>
    <w:p w14:paraId="4728A381" w14:textId="77777777" w:rsidR="0026737C" w:rsidRPr="0026737C" w:rsidRDefault="0026737C" w:rsidP="0026737C">
      <w:pPr>
        <w:spacing w:after="0" w:line="240" w:lineRule="auto"/>
        <w:jc w:val="both"/>
        <w:rPr>
          <w:rFonts w:ascii="Times New Roman" w:eastAsia="Times New Roman" w:hAnsi="Times New Roman" w:cs="Times New Roman"/>
          <w:sz w:val="24"/>
          <w:szCs w:val="20"/>
          <w:lang w:eastAsia="cs-CZ"/>
        </w:rPr>
      </w:pPr>
    </w:p>
    <w:p w14:paraId="7D156C4B" w14:textId="77777777" w:rsidR="0026737C" w:rsidRPr="0026737C" w:rsidRDefault="0026737C" w:rsidP="0026737C">
      <w:pPr>
        <w:spacing w:after="0" w:line="240" w:lineRule="auto"/>
        <w:ind w:firstLine="567"/>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Škola aktivně spolupracovala s Obecním úřadem v Choustníku a s ostatními obecními úřady přiškolených obcí, s PPP Tábor, se SPC v Českých Budějovicích, se SPC Strakonice, se ZVASem České Budějovice, pracoviště Tábor, ÚP Tábor, OŠMaT MÚ Tábor a s Policií Tábor a Sezimovo Ústí, DD Radenín.</w:t>
      </w:r>
    </w:p>
    <w:p w14:paraId="39E870AF" w14:textId="77777777" w:rsidR="0026737C" w:rsidRPr="0026737C" w:rsidRDefault="0026737C" w:rsidP="0026737C">
      <w:pPr>
        <w:spacing w:after="0" w:line="240" w:lineRule="auto"/>
        <w:ind w:firstLine="567"/>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 xml:space="preserve">Dlouhodobým úkolem je kvalitní spolupráce se školskými orgány v Táboře, se zřizovatelem, rodiči, DD v Radeníně a ostatními subjekty s cílem dosáhnout co nejlepších výchovných a vzdělávacích výsledků </w:t>
      </w:r>
    </w:p>
    <w:p w14:paraId="2537B1BB" w14:textId="77777777" w:rsidR="0026737C" w:rsidRPr="0026737C" w:rsidRDefault="0026737C" w:rsidP="0026737C">
      <w:pPr>
        <w:spacing w:after="0" w:line="240" w:lineRule="auto"/>
        <w:ind w:firstLine="360"/>
        <w:jc w:val="both"/>
        <w:rPr>
          <w:rFonts w:ascii="Times New Roman" w:eastAsia="Times New Roman" w:hAnsi="Times New Roman" w:cs="Times New Roman"/>
          <w:sz w:val="24"/>
          <w:szCs w:val="20"/>
          <w:lang w:eastAsia="cs-CZ"/>
        </w:rPr>
      </w:pPr>
    </w:p>
    <w:p w14:paraId="64AA29B3" w14:textId="77777777" w:rsidR="0026737C" w:rsidRPr="0026737C" w:rsidRDefault="0026737C" w:rsidP="0026737C">
      <w:pPr>
        <w:numPr>
          <w:ilvl w:val="0"/>
          <w:numId w:val="12"/>
        </w:numPr>
        <w:spacing w:after="0" w:line="240" w:lineRule="auto"/>
        <w:jc w:val="both"/>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Spolupráce s rodiči</w:t>
      </w:r>
    </w:p>
    <w:p w14:paraId="6F0E9EE7" w14:textId="77777777" w:rsidR="0026737C" w:rsidRPr="0026737C" w:rsidRDefault="0026737C" w:rsidP="0026737C">
      <w:pPr>
        <w:spacing w:after="0" w:line="240" w:lineRule="auto"/>
        <w:ind w:left="426" w:hanging="66"/>
        <w:jc w:val="both"/>
        <w:rPr>
          <w:rFonts w:ascii="Times New Roman" w:eastAsia="Times New Roman" w:hAnsi="Times New Roman" w:cs="Times New Roman"/>
          <w:b/>
          <w:sz w:val="24"/>
          <w:szCs w:val="20"/>
          <w:lang w:eastAsia="cs-CZ"/>
        </w:rPr>
      </w:pPr>
    </w:p>
    <w:p w14:paraId="1EF2ECD2" w14:textId="77777777" w:rsidR="0026737C" w:rsidRPr="0026737C" w:rsidRDefault="0026737C" w:rsidP="0026737C">
      <w:pPr>
        <w:spacing w:after="0" w:line="240" w:lineRule="auto"/>
        <w:ind w:firstLine="567"/>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Spolupráce s rodiči je jednou z priorit školy. K dokonalé informovanosti rodičů o dění ve škole slouží celá řada možností:</w:t>
      </w:r>
    </w:p>
    <w:p w14:paraId="6873F327" w14:textId="77777777" w:rsidR="0026737C" w:rsidRPr="0026737C" w:rsidRDefault="0026737C" w:rsidP="0026737C">
      <w:pPr>
        <w:numPr>
          <w:ilvl w:val="0"/>
          <w:numId w:val="13"/>
        </w:numPr>
        <w:spacing w:after="0" w:line="240" w:lineRule="auto"/>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tradiční třídní schůzky minimálně 2 x ve školním roce</w:t>
      </w:r>
    </w:p>
    <w:p w14:paraId="43440838" w14:textId="77777777" w:rsidR="0026737C" w:rsidRPr="0026737C" w:rsidRDefault="0026737C" w:rsidP="0026737C">
      <w:pPr>
        <w:numPr>
          <w:ilvl w:val="0"/>
          <w:numId w:val="13"/>
        </w:numPr>
        <w:spacing w:after="0" w:line="240" w:lineRule="auto"/>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mimořádné třídní schůzky svolávané podle potřeby</w:t>
      </w:r>
    </w:p>
    <w:p w14:paraId="23FC1926" w14:textId="77777777" w:rsidR="0026737C" w:rsidRPr="0026737C" w:rsidRDefault="0026737C" w:rsidP="0026737C">
      <w:pPr>
        <w:numPr>
          <w:ilvl w:val="0"/>
          <w:numId w:val="13"/>
        </w:numPr>
        <w:spacing w:after="0" w:line="240" w:lineRule="auto"/>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každý pedagogický pracovník je k dispozici rodičům ke konzultacím podle jejich potřeb a po dohodě</w:t>
      </w:r>
    </w:p>
    <w:p w14:paraId="195D8140" w14:textId="77777777" w:rsidR="0026737C" w:rsidRPr="0026737C" w:rsidRDefault="0026737C" w:rsidP="0026737C">
      <w:pPr>
        <w:numPr>
          <w:ilvl w:val="0"/>
          <w:numId w:val="13"/>
        </w:numPr>
        <w:spacing w:after="0" w:line="240" w:lineRule="auto"/>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lastRenderedPageBreak/>
        <w:t>rodiče mohou kdykoliv navštívit vyučovací hodinu a podívat se na práci s dětmi</w:t>
      </w:r>
    </w:p>
    <w:p w14:paraId="333441CD" w14:textId="77777777" w:rsidR="0026737C" w:rsidRPr="0026737C" w:rsidRDefault="0026737C" w:rsidP="0026737C">
      <w:pPr>
        <w:numPr>
          <w:ilvl w:val="0"/>
          <w:numId w:val="13"/>
        </w:numPr>
        <w:spacing w:after="0" w:line="240" w:lineRule="auto"/>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každá třída má ve výboru KPŠ svého zástupce, kterému může předávat připomínky a náměty k práci školy, které pak třídní zástupce předává anonymně vedení školy na schůzkách výboru KPŠ</w:t>
      </w:r>
    </w:p>
    <w:p w14:paraId="76CD2F3C" w14:textId="77777777" w:rsidR="0026737C" w:rsidRPr="0026737C" w:rsidRDefault="0026737C" w:rsidP="0026737C">
      <w:pPr>
        <w:numPr>
          <w:ilvl w:val="0"/>
          <w:numId w:val="13"/>
        </w:numPr>
        <w:spacing w:after="0" w:line="240" w:lineRule="auto"/>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své připomínky mohou rodiče předávat i svým zástupcům ve školské radě</w:t>
      </w:r>
    </w:p>
    <w:p w14:paraId="389A01DD" w14:textId="77777777" w:rsidR="0026737C" w:rsidRPr="0026737C" w:rsidRDefault="0026737C" w:rsidP="0026737C">
      <w:pPr>
        <w:numPr>
          <w:ilvl w:val="0"/>
          <w:numId w:val="13"/>
        </w:numPr>
        <w:spacing w:after="0" w:line="240" w:lineRule="auto"/>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o svých aktivitách informuje škola na svých webových stránkách (</w:t>
      </w:r>
      <w:hyperlink r:id="rId17" w:history="1">
        <w:r w:rsidRPr="0026737C">
          <w:rPr>
            <w:rFonts w:ascii="Times New Roman" w:eastAsia="Times New Roman" w:hAnsi="Times New Roman" w:cs="Times New Roman"/>
            <w:color w:val="0000FF"/>
            <w:sz w:val="24"/>
            <w:szCs w:val="20"/>
            <w:u w:val="single"/>
            <w:lang w:eastAsia="cs-CZ"/>
          </w:rPr>
          <w:t>www.zschoust.cz</w:t>
        </w:r>
      </w:hyperlink>
      <w:r w:rsidRPr="0026737C">
        <w:rPr>
          <w:rFonts w:ascii="Times New Roman" w:eastAsia="Times New Roman" w:hAnsi="Times New Roman" w:cs="Times New Roman"/>
          <w:sz w:val="24"/>
          <w:szCs w:val="20"/>
          <w:lang w:eastAsia="cs-CZ"/>
        </w:rPr>
        <w:t>), prostřednictvím těchto stránek mohou rodiče opět předávat své náměty vedení školy</w:t>
      </w:r>
    </w:p>
    <w:p w14:paraId="074658E0" w14:textId="77777777" w:rsidR="0026737C" w:rsidRDefault="0026737C" w:rsidP="0026737C">
      <w:pPr>
        <w:numPr>
          <w:ilvl w:val="0"/>
          <w:numId w:val="13"/>
        </w:numPr>
        <w:spacing w:after="0" w:line="240" w:lineRule="auto"/>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 xml:space="preserve">rodiče mohou předávat své připomínky a náměty také emailovou poštou na adresu </w:t>
      </w:r>
      <w:hyperlink r:id="rId18" w:history="1">
        <w:r w:rsidRPr="0026737C">
          <w:rPr>
            <w:rFonts w:ascii="Times New Roman" w:eastAsia="Times New Roman" w:hAnsi="Times New Roman" w:cs="Times New Roman"/>
            <w:color w:val="0000FF"/>
            <w:sz w:val="24"/>
            <w:szCs w:val="20"/>
            <w:u w:val="single"/>
            <w:lang w:eastAsia="cs-CZ"/>
          </w:rPr>
          <w:t>zschoust@volny.cz</w:t>
        </w:r>
      </w:hyperlink>
      <w:r w:rsidRPr="0026737C">
        <w:rPr>
          <w:rFonts w:ascii="Times New Roman" w:eastAsia="Times New Roman" w:hAnsi="Times New Roman" w:cs="Times New Roman"/>
          <w:sz w:val="24"/>
          <w:szCs w:val="20"/>
          <w:lang w:eastAsia="cs-CZ"/>
        </w:rPr>
        <w:t xml:space="preserve"> , i když preferujeme osobní jednání</w:t>
      </w:r>
    </w:p>
    <w:p w14:paraId="39450D04" w14:textId="2E4599FC" w:rsidR="00557270" w:rsidRPr="0026737C" w:rsidRDefault="00557270" w:rsidP="0026737C">
      <w:pPr>
        <w:numPr>
          <w:ilvl w:val="0"/>
          <w:numId w:val="13"/>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okamžité informace rodiče získávají prostřednictvím informačního systému  „Bakalaři“, jejich prostřednictvím mohou rodiče sdělovat informace o žákovi škole</w:t>
      </w:r>
    </w:p>
    <w:p w14:paraId="30CC37D5" w14:textId="77777777" w:rsidR="0026737C" w:rsidRPr="0026737C" w:rsidRDefault="0026737C" w:rsidP="0026737C">
      <w:pPr>
        <w:spacing w:after="0" w:line="240" w:lineRule="auto"/>
        <w:ind w:left="720"/>
        <w:jc w:val="both"/>
        <w:rPr>
          <w:rFonts w:ascii="Times New Roman" w:eastAsia="Times New Roman" w:hAnsi="Times New Roman" w:cs="Times New Roman"/>
          <w:sz w:val="24"/>
          <w:szCs w:val="20"/>
          <w:lang w:eastAsia="cs-CZ"/>
        </w:rPr>
      </w:pPr>
    </w:p>
    <w:p w14:paraId="2586B189" w14:textId="77777777" w:rsidR="0026737C" w:rsidRPr="0026737C" w:rsidRDefault="0026737C" w:rsidP="0026737C">
      <w:pPr>
        <w:spacing w:after="0" w:line="240" w:lineRule="auto"/>
        <w:ind w:left="720"/>
        <w:jc w:val="both"/>
        <w:rPr>
          <w:rFonts w:ascii="Times New Roman" w:eastAsia="Times New Roman" w:hAnsi="Times New Roman" w:cs="Times New Roman"/>
          <w:sz w:val="24"/>
          <w:szCs w:val="20"/>
          <w:lang w:eastAsia="cs-CZ"/>
        </w:rPr>
      </w:pPr>
    </w:p>
    <w:p w14:paraId="3B558F5D" w14:textId="3F3121FA" w:rsidR="0026737C" w:rsidRPr="0026737C" w:rsidRDefault="0026737C" w:rsidP="0026737C">
      <w:pPr>
        <w:spacing w:after="0" w:line="240" w:lineRule="auto"/>
        <w:jc w:val="both"/>
        <w:rPr>
          <w:rFonts w:ascii="Times New Roman" w:eastAsia="Times New Roman" w:hAnsi="Times New Roman" w:cs="Times New Roman"/>
          <w:b/>
          <w:bCs/>
          <w:i/>
          <w:sz w:val="32"/>
          <w:szCs w:val="32"/>
          <w:lang w:eastAsia="cs-CZ"/>
        </w:rPr>
      </w:pPr>
      <w:r w:rsidRPr="0026737C">
        <w:rPr>
          <w:rFonts w:ascii="Times New Roman" w:eastAsia="Times New Roman" w:hAnsi="Times New Roman" w:cs="Times New Roman"/>
          <w:b/>
          <w:bCs/>
          <w:i/>
          <w:sz w:val="32"/>
          <w:szCs w:val="32"/>
          <w:lang w:eastAsia="cs-CZ"/>
        </w:rPr>
        <w:t>Zhodnocení a závěr</w:t>
      </w:r>
    </w:p>
    <w:p w14:paraId="5C69BE45" w14:textId="77777777" w:rsidR="0026737C" w:rsidRPr="0026737C" w:rsidRDefault="0026737C" w:rsidP="0026737C">
      <w:pPr>
        <w:spacing w:after="0" w:line="240" w:lineRule="auto"/>
        <w:ind w:firstLine="567"/>
        <w:jc w:val="both"/>
        <w:rPr>
          <w:rFonts w:ascii="Times New Roman" w:eastAsia="Times New Roman" w:hAnsi="Times New Roman" w:cs="Times New Roman"/>
          <w:sz w:val="24"/>
          <w:szCs w:val="20"/>
          <w:lang w:eastAsia="cs-CZ"/>
        </w:rPr>
      </w:pPr>
    </w:p>
    <w:p w14:paraId="5FB554F3" w14:textId="77777777" w:rsidR="0026737C" w:rsidRPr="0026737C" w:rsidRDefault="0026737C" w:rsidP="0026737C">
      <w:pPr>
        <w:spacing w:after="0" w:line="240" w:lineRule="auto"/>
        <w:ind w:firstLine="567"/>
        <w:jc w:val="both"/>
        <w:rPr>
          <w:rFonts w:ascii="Times New Roman" w:eastAsia="Times New Roman" w:hAnsi="Times New Roman" w:cs="Times New Roman"/>
          <w:sz w:val="24"/>
          <w:szCs w:val="24"/>
          <w:lang w:eastAsia="cs-CZ"/>
        </w:rPr>
      </w:pPr>
      <w:r w:rsidRPr="0026737C">
        <w:rPr>
          <w:rFonts w:ascii="Times New Roman" w:eastAsia="Times New Roman" w:hAnsi="Times New Roman" w:cs="Times New Roman"/>
          <w:sz w:val="24"/>
          <w:szCs w:val="24"/>
          <w:lang w:eastAsia="cs-CZ"/>
        </w:rPr>
        <w:t>Základní škola v Choustníku byla zařazena do sítě škol rozhodnutím MŠMT č. j. 206/96-TA s účinností od 26. 2. 1996 (s pozdějšími změnami č. j. 206/97/1-TA, č. j. 206/98-TA, č. j. 206/99-TA a č. j. 206/00-TA). Podle Zákona č. 561/2004 Sb. o předškolním, základním, středním, vyšším odborném a jiném vzdělávání (Školský zákon) se od 1. 9. 2005 změnil název školy na Základní školu a Mateřskou školu Choustník, okres Tábor.</w:t>
      </w:r>
    </w:p>
    <w:p w14:paraId="4A88E018" w14:textId="2E59153E" w:rsidR="0026737C" w:rsidRPr="0026737C" w:rsidRDefault="00557270" w:rsidP="0026737C">
      <w:pPr>
        <w:spacing w:after="0" w:line="240" w:lineRule="auto"/>
        <w:ind w:firstLine="56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Ve školním roce 2024/2025 navštěvovalo základní školu celkem 147 žáků </w:t>
      </w:r>
      <w:r w:rsidR="0026737C" w:rsidRPr="0026737C">
        <w:rPr>
          <w:rFonts w:ascii="Times New Roman" w:eastAsia="Times New Roman" w:hAnsi="Times New Roman" w:cs="Times New Roman"/>
          <w:sz w:val="24"/>
          <w:szCs w:val="24"/>
          <w:lang w:eastAsia="cs-CZ"/>
        </w:rPr>
        <w:t xml:space="preserve">a </w:t>
      </w:r>
      <w:r w:rsidR="00366539">
        <w:rPr>
          <w:rFonts w:ascii="Times New Roman" w:eastAsia="Times New Roman" w:hAnsi="Times New Roman" w:cs="Times New Roman"/>
          <w:sz w:val="24"/>
          <w:szCs w:val="24"/>
          <w:lang w:eastAsia="cs-CZ"/>
        </w:rPr>
        <w:t>4</w:t>
      </w:r>
      <w:r w:rsidR="00EF1619">
        <w:rPr>
          <w:rFonts w:ascii="Times New Roman" w:eastAsia="Times New Roman" w:hAnsi="Times New Roman" w:cs="Times New Roman"/>
          <w:sz w:val="24"/>
          <w:szCs w:val="24"/>
          <w:lang w:eastAsia="cs-CZ"/>
        </w:rPr>
        <w:t>3</w:t>
      </w:r>
      <w:r w:rsidR="00366539">
        <w:rPr>
          <w:rFonts w:ascii="Times New Roman" w:eastAsia="Times New Roman" w:hAnsi="Times New Roman" w:cs="Times New Roman"/>
          <w:sz w:val="24"/>
          <w:szCs w:val="24"/>
          <w:lang w:eastAsia="cs-CZ"/>
        </w:rPr>
        <w:t xml:space="preserve"> </w:t>
      </w:r>
      <w:r w:rsidR="0026737C" w:rsidRPr="0026737C">
        <w:rPr>
          <w:rFonts w:ascii="Times New Roman" w:eastAsia="Times New Roman" w:hAnsi="Times New Roman" w:cs="Times New Roman"/>
          <w:sz w:val="24"/>
          <w:szCs w:val="24"/>
          <w:lang w:eastAsia="cs-CZ"/>
        </w:rPr>
        <w:t>dětí v mateřské škole z 21 obcí podle trvalého bydliště.</w:t>
      </w:r>
    </w:p>
    <w:p w14:paraId="0009CF31" w14:textId="41EA2FDE" w:rsidR="0026737C" w:rsidRPr="0026737C" w:rsidRDefault="00096316" w:rsidP="00EF1619">
      <w:pPr>
        <w:spacing w:after="0" w:line="240" w:lineRule="auto"/>
        <w:ind w:firstLine="56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Školní rok 202</w:t>
      </w:r>
      <w:r w:rsidR="00BC7E78">
        <w:rPr>
          <w:rFonts w:ascii="Times New Roman" w:eastAsia="Times New Roman" w:hAnsi="Times New Roman" w:cs="Times New Roman"/>
          <w:sz w:val="24"/>
          <w:szCs w:val="24"/>
          <w:lang w:eastAsia="cs-CZ"/>
        </w:rPr>
        <w:t>4</w:t>
      </w:r>
      <w:r>
        <w:rPr>
          <w:rFonts w:ascii="Times New Roman" w:eastAsia="Times New Roman" w:hAnsi="Times New Roman" w:cs="Times New Roman"/>
          <w:sz w:val="24"/>
          <w:szCs w:val="24"/>
          <w:lang w:eastAsia="cs-CZ"/>
        </w:rPr>
        <w:t>/202</w:t>
      </w:r>
      <w:r w:rsidR="00BC7E78">
        <w:rPr>
          <w:rFonts w:ascii="Times New Roman" w:eastAsia="Times New Roman" w:hAnsi="Times New Roman" w:cs="Times New Roman"/>
          <w:sz w:val="24"/>
          <w:szCs w:val="24"/>
          <w:lang w:eastAsia="cs-CZ"/>
        </w:rPr>
        <w:t>5</w:t>
      </w:r>
      <w:r w:rsidR="0026737C" w:rsidRPr="0026737C">
        <w:rPr>
          <w:rFonts w:ascii="Times New Roman" w:eastAsia="Times New Roman" w:hAnsi="Times New Roman" w:cs="Times New Roman"/>
          <w:sz w:val="24"/>
          <w:szCs w:val="24"/>
          <w:lang w:eastAsia="cs-CZ"/>
        </w:rPr>
        <w:t xml:space="preserve"> byl již </w:t>
      </w:r>
      <w:r w:rsidR="00BC7E78">
        <w:rPr>
          <w:rFonts w:ascii="Times New Roman" w:eastAsia="Times New Roman" w:hAnsi="Times New Roman" w:cs="Times New Roman"/>
          <w:sz w:val="24"/>
          <w:szCs w:val="24"/>
          <w:lang w:eastAsia="cs-CZ"/>
        </w:rPr>
        <w:t>osmnáctým</w:t>
      </w:r>
      <w:r w:rsidR="0026737C" w:rsidRPr="0026737C">
        <w:rPr>
          <w:rFonts w:ascii="Times New Roman" w:eastAsia="Times New Roman" w:hAnsi="Times New Roman" w:cs="Times New Roman"/>
          <w:sz w:val="24"/>
          <w:szCs w:val="24"/>
          <w:lang w:eastAsia="cs-CZ"/>
        </w:rPr>
        <w:t xml:space="preserve"> školním rokem, kdy se na naší škole učí podle školního vzdělávacího programu školy připraveného podle Rámcového vzdělávacího programu pro základní vzdělávání. </w:t>
      </w:r>
      <w:r w:rsidR="00BC7E78">
        <w:rPr>
          <w:rFonts w:ascii="Times New Roman" w:eastAsia="Times New Roman" w:hAnsi="Times New Roman" w:cs="Times New Roman"/>
          <w:sz w:val="24"/>
          <w:szCs w:val="24"/>
          <w:lang w:eastAsia="cs-CZ"/>
        </w:rPr>
        <w:t>V</w:t>
      </w:r>
      <w:r w:rsidR="0026737C" w:rsidRPr="0026737C">
        <w:rPr>
          <w:rFonts w:ascii="Times New Roman" w:eastAsia="Times New Roman" w:hAnsi="Times New Roman" w:cs="Times New Roman"/>
          <w:sz w:val="24"/>
          <w:szCs w:val="24"/>
          <w:lang w:eastAsia="cs-CZ"/>
        </w:rPr>
        <w:t>šichni žáci</w:t>
      </w:r>
      <w:r w:rsidR="00BC7E78">
        <w:rPr>
          <w:rFonts w:ascii="Times New Roman" w:eastAsia="Times New Roman" w:hAnsi="Times New Roman" w:cs="Times New Roman"/>
          <w:sz w:val="24"/>
          <w:szCs w:val="24"/>
          <w:lang w:eastAsia="cs-CZ"/>
        </w:rPr>
        <w:t xml:space="preserve"> se</w:t>
      </w:r>
      <w:r w:rsidR="0026737C" w:rsidRPr="0026737C">
        <w:rPr>
          <w:rFonts w:ascii="Times New Roman" w:eastAsia="Times New Roman" w:hAnsi="Times New Roman" w:cs="Times New Roman"/>
          <w:sz w:val="24"/>
          <w:szCs w:val="24"/>
          <w:lang w:eastAsia="cs-CZ"/>
        </w:rPr>
        <w:t xml:space="preserve"> učí podle školního vzdělávacího programu </w:t>
      </w:r>
      <w:r w:rsidR="0026737C" w:rsidRPr="0026737C">
        <w:rPr>
          <w:rFonts w:ascii="Times New Roman" w:eastAsia="Times New Roman" w:hAnsi="Times New Roman" w:cs="Times New Roman"/>
          <w:b/>
          <w:sz w:val="24"/>
          <w:szCs w:val="24"/>
          <w:lang w:eastAsia="cs-CZ"/>
        </w:rPr>
        <w:t>Škola pro všechny, škola pro budoucnost</w:t>
      </w:r>
      <w:r w:rsidR="0026737C" w:rsidRPr="0026737C">
        <w:rPr>
          <w:rFonts w:ascii="Times New Roman" w:eastAsia="Times New Roman" w:hAnsi="Times New Roman" w:cs="Times New Roman"/>
          <w:sz w:val="24"/>
          <w:szCs w:val="24"/>
          <w:lang w:eastAsia="cs-CZ"/>
        </w:rPr>
        <w:t xml:space="preserve">. </w:t>
      </w:r>
    </w:p>
    <w:p w14:paraId="135E2F72" w14:textId="77777777" w:rsidR="00366539" w:rsidRDefault="0026737C" w:rsidP="0026737C">
      <w:pPr>
        <w:spacing w:after="0" w:line="240" w:lineRule="auto"/>
        <w:ind w:firstLine="567"/>
        <w:jc w:val="both"/>
        <w:rPr>
          <w:rFonts w:ascii="Times New Roman" w:eastAsia="Times New Roman" w:hAnsi="Times New Roman" w:cs="Times New Roman"/>
          <w:sz w:val="24"/>
          <w:szCs w:val="24"/>
          <w:lang w:eastAsia="cs-CZ"/>
        </w:rPr>
      </w:pPr>
      <w:r w:rsidRPr="0026737C">
        <w:rPr>
          <w:rFonts w:ascii="Times New Roman" w:eastAsia="Times New Roman" w:hAnsi="Times New Roman" w:cs="Times New Roman"/>
          <w:sz w:val="24"/>
          <w:szCs w:val="24"/>
          <w:lang w:eastAsia="cs-CZ"/>
        </w:rPr>
        <w:t>Novela školského zákona, především paragraf 16, přišla s novým pojetím podpory žáků se speciálními vzdělávacími potřebami. Žáci již nejsou kategorizováni podle svých diagnóz, jejich vzdělávání je nastaveno podle jejich konkrétních vzdělávacích potřeb. Vzdělávání se nově realizuje podle podpůrných opatření představujících konkrétní pomoc při vzdělávání žáka. Tato změna si také vyžádala zahájení úprav ŠVP ZV podle upraveného RVP ZV účinného od 1. 9. 2016. Společné vzdělávání vytváří podmínky pro vzdělávání některých žáků se speciálními vzdělávacími potřebami v „běžné třídě“ pomocí podpůrných opatření se zákonným navýšením finančních prostředků.</w:t>
      </w:r>
    </w:p>
    <w:p w14:paraId="1F4ED513" w14:textId="77777777" w:rsidR="00366539" w:rsidRDefault="0026737C" w:rsidP="0026737C">
      <w:pPr>
        <w:spacing w:after="0" w:line="240" w:lineRule="auto"/>
        <w:ind w:firstLine="567"/>
        <w:jc w:val="both"/>
        <w:rPr>
          <w:rFonts w:ascii="Times New Roman" w:eastAsia="Times New Roman" w:hAnsi="Times New Roman" w:cs="Times New Roman"/>
          <w:sz w:val="24"/>
          <w:szCs w:val="24"/>
          <w:lang w:eastAsia="cs-CZ"/>
        </w:rPr>
      </w:pPr>
      <w:r w:rsidRPr="0026737C">
        <w:rPr>
          <w:rFonts w:ascii="Times New Roman" w:eastAsia="Times New Roman" w:hAnsi="Times New Roman" w:cs="Times New Roman"/>
          <w:sz w:val="24"/>
          <w:szCs w:val="24"/>
          <w:lang w:eastAsia="cs-CZ"/>
        </w:rPr>
        <w:t>Při přípravě nového školního roku jsme vycházeli z analýzy výsledků předešlého školního roku, z výsledků projektu Komplexní evaluační analýza společnosti SCIO a výsledků projektu Podpora přípravy k přijímacím zkouškám společnosti CERM</w:t>
      </w:r>
      <w:r w:rsidR="00366539">
        <w:rPr>
          <w:rFonts w:ascii="Times New Roman" w:eastAsia="Times New Roman" w:hAnsi="Times New Roman" w:cs="Times New Roman"/>
          <w:sz w:val="24"/>
          <w:szCs w:val="24"/>
          <w:lang w:eastAsia="cs-CZ"/>
        </w:rPr>
        <w:t>AT i z připomínek školské rady.</w:t>
      </w:r>
    </w:p>
    <w:p w14:paraId="7536C33F" w14:textId="425036AD" w:rsidR="0026737C" w:rsidRPr="00BC7E78" w:rsidRDefault="0026737C" w:rsidP="00BC7E78">
      <w:pPr>
        <w:spacing w:after="0" w:line="240" w:lineRule="auto"/>
        <w:ind w:firstLine="567"/>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V rámci prevence sociálně patologických jevů se snažíme žákům vyplnit volný čas širokou nabídkou mimoškolní zájmové činnosti, neboť většina z nich se jen velmi obtížně dostává k zájmovým aktivitám v Táboře nebo Soběslavi. Samot</w:t>
      </w:r>
      <w:r w:rsidR="00366539">
        <w:rPr>
          <w:rFonts w:ascii="Times New Roman" w:eastAsia="Times New Roman" w:hAnsi="Times New Roman" w:cs="Times New Roman"/>
          <w:sz w:val="24"/>
          <w:szCs w:val="20"/>
          <w:lang w:eastAsia="cs-CZ"/>
        </w:rPr>
        <w:t>ný fa</w:t>
      </w:r>
      <w:r w:rsidR="00096316">
        <w:rPr>
          <w:rFonts w:ascii="Times New Roman" w:eastAsia="Times New Roman" w:hAnsi="Times New Roman" w:cs="Times New Roman"/>
          <w:sz w:val="24"/>
          <w:szCs w:val="20"/>
          <w:lang w:eastAsia="cs-CZ"/>
        </w:rPr>
        <w:t>kt, že ve školním roce 202</w:t>
      </w:r>
      <w:r w:rsidR="00BC7E78">
        <w:rPr>
          <w:rFonts w:ascii="Times New Roman" w:eastAsia="Times New Roman" w:hAnsi="Times New Roman" w:cs="Times New Roman"/>
          <w:sz w:val="24"/>
          <w:szCs w:val="20"/>
          <w:lang w:eastAsia="cs-CZ"/>
        </w:rPr>
        <w:t>4</w:t>
      </w:r>
      <w:r w:rsidR="00096316">
        <w:rPr>
          <w:rFonts w:ascii="Times New Roman" w:eastAsia="Times New Roman" w:hAnsi="Times New Roman" w:cs="Times New Roman"/>
          <w:sz w:val="24"/>
          <w:szCs w:val="20"/>
          <w:lang w:eastAsia="cs-CZ"/>
        </w:rPr>
        <w:t>/202</w:t>
      </w:r>
      <w:r w:rsidR="00BC7E78">
        <w:rPr>
          <w:rFonts w:ascii="Times New Roman" w:eastAsia="Times New Roman" w:hAnsi="Times New Roman" w:cs="Times New Roman"/>
          <w:sz w:val="24"/>
          <w:szCs w:val="20"/>
          <w:lang w:eastAsia="cs-CZ"/>
        </w:rPr>
        <w:t>5</w:t>
      </w:r>
      <w:r w:rsidRPr="0026737C">
        <w:rPr>
          <w:rFonts w:ascii="Times New Roman" w:eastAsia="Times New Roman" w:hAnsi="Times New Roman" w:cs="Times New Roman"/>
          <w:sz w:val="24"/>
          <w:szCs w:val="20"/>
          <w:lang w:eastAsia="cs-CZ"/>
        </w:rPr>
        <w:t xml:space="preserve"> na škole působilo </w:t>
      </w:r>
      <w:r w:rsidR="00BC7E78">
        <w:rPr>
          <w:rFonts w:ascii="Times New Roman" w:eastAsia="Times New Roman" w:hAnsi="Times New Roman" w:cs="Times New Roman"/>
          <w:sz w:val="24"/>
          <w:szCs w:val="20"/>
          <w:lang w:eastAsia="cs-CZ"/>
        </w:rPr>
        <w:t>18</w:t>
      </w:r>
      <w:r w:rsidRPr="0026737C">
        <w:rPr>
          <w:rFonts w:ascii="Times New Roman" w:eastAsia="Times New Roman" w:hAnsi="Times New Roman" w:cs="Times New Roman"/>
          <w:sz w:val="24"/>
          <w:szCs w:val="20"/>
          <w:lang w:eastAsia="cs-CZ"/>
        </w:rPr>
        <w:t xml:space="preserve"> zájmových kroužků, je výjimečný. </w:t>
      </w:r>
      <w:r w:rsidR="00BC7E78">
        <w:rPr>
          <w:rFonts w:ascii="Times New Roman" w:eastAsia="Times New Roman" w:hAnsi="Times New Roman" w:cs="Times New Roman"/>
          <w:sz w:val="24"/>
          <w:szCs w:val="20"/>
          <w:lang w:eastAsia="cs-CZ"/>
        </w:rPr>
        <w:t>Pozitivně lze hodnotit kroužky anglického jazyka, které nabízíme dětem z mateřské školy a žákům základní školy.</w:t>
      </w:r>
      <w:r w:rsidRPr="0026737C">
        <w:rPr>
          <w:rFonts w:ascii="Times New Roman" w:eastAsia="Times New Roman" w:hAnsi="Times New Roman" w:cs="Times New Roman"/>
          <w:sz w:val="24"/>
          <w:szCs w:val="20"/>
          <w:lang w:eastAsia="cs-CZ"/>
        </w:rPr>
        <w:t xml:space="preserve"> Vedle těchto aktivit se v rámci projektu rozvoje tělesné zdatnosti podařilo pro žáky 2</w:t>
      </w:r>
      <w:r w:rsidR="00096316">
        <w:rPr>
          <w:rFonts w:ascii="Times New Roman" w:eastAsia="Times New Roman" w:hAnsi="Times New Roman" w:cs="Times New Roman"/>
          <w:sz w:val="24"/>
          <w:szCs w:val="20"/>
          <w:lang w:eastAsia="cs-CZ"/>
        </w:rPr>
        <w:t>. stupně opět zajistit LVVZ 2024</w:t>
      </w:r>
      <w:r w:rsidRPr="0026737C">
        <w:rPr>
          <w:rFonts w:ascii="Times New Roman" w:eastAsia="Times New Roman" w:hAnsi="Times New Roman" w:cs="Times New Roman"/>
          <w:sz w:val="24"/>
          <w:szCs w:val="20"/>
          <w:lang w:eastAsia="cs-CZ"/>
        </w:rPr>
        <w:t xml:space="preserve">, </w:t>
      </w:r>
      <w:r w:rsidR="00BC7E78">
        <w:rPr>
          <w:rFonts w:ascii="Times New Roman" w:eastAsia="Times New Roman" w:hAnsi="Times New Roman" w:cs="Times New Roman"/>
          <w:sz w:val="24"/>
          <w:szCs w:val="20"/>
          <w:lang w:eastAsia="cs-CZ"/>
        </w:rPr>
        <w:t>p</w:t>
      </w:r>
      <w:r w:rsidRPr="0026737C">
        <w:rPr>
          <w:rFonts w:ascii="Times New Roman" w:eastAsia="Times New Roman" w:hAnsi="Times New Roman" w:cs="Times New Roman"/>
          <w:sz w:val="24"/>
          <w:szCs w:val="20"/>
          <w:lang w:eastAsia="cs-CZ"/>
        </w:rPr>
        <w:t>ro žáky 3. a 4. třídy byl realizován základní plavecký kurz v  táborském bazénu. Pro děti MŠ a žáky 1. a 2. třídy byl realizován kurz bruslení v Soběslavi v projektu Děti do bruslí.</w:t>
      </w:r>
    </w:p>
    <w:p w14:paraId="3C3D4F91" w14:textId="77777777" w:rsidR="004D73F4" w:rsidRDefault="0026737C" w:rsidP="004D73F4">
      <w:pPr>
        <w:spacing w:after="0" w:line="240" w:lineRule="auto"/>
        <w:ind w:firstLine="567"/>
        <w:jc w:val="both"/>
        <w:rPr>
          <w:rFonts w:ascii="Times New Roman" w:eastAsia="Times New Roman" w:hAnsi="Times New Roman" w:cs="Times New Roman"/>
          <w:sz w:val="24"/>
          <w:szCs w:val="20"/>
          <w:lang w:eastAsia="cs-CZ"/>
        </w:rPr>
      </w:pPr>
      <w:r w:rsidRPr="0026737C">
        <w:rPr>
          <w:rFonts w:ascii="Times New Roman" w:eastAsia="Times New Roman" w:hAnsi="Times New Roman" w:cs="Times New Roman"/>
          <w:sz w:val="24"/>
          <w:szCs w:val="20"/>
          <w:lang w:eastAsia="cs-CZ"/>
        </w:rPr>
        <w:t xml:space="preserve">Školní jídelna vaří zdravě a také chutně. </w:t>
      </w:r>
      <w:r w:rsidR="008C0978">
        <w:rPr>
          <w:rFonts w:ascii="Times New Roman" w:eastAsia="Times New Roman" w:hAnsi="Times New Roman" w:cs="Times New Roman"/>
          <w:sz w:val="24"/>
          <w:szCs w:val="20"/>
          <w:lang w:eastAsia="cs-CZ"/>
        </w:rPr>
        <w:t xml:space="preserve">V minulém roce byla školní jídelna opatřena čipy, které umožňují lépe sledovat </w:t>
      </w:r>
      <w:r w:rsidR="00051B21">
        <w:rPr>
          <w:rFonts w:ascii="Times New Roman" w:eastAsia="Times New Roman" w:hAnsi="Times New Roman" w:cs="Times New Roman"/>
          <w:sz w:val="24"/>
          <w:szCs w:val="20"/>
          <w:lang w:eastAsia="cs-CZ"/>
        </w:rPr>
        <w:t xml:space="preserve">nejen </w:t>
      </w:r>
      <w:r w:rsidR="008C0978">
        <w:rPr>
          <w:rFonts w:ascii="Times New Roman" w:eastAsia="Times New Roman" w:hAnsi="Times New Roman" w:cs="Times New Roman"/>
          <w:sz w:val="24"/>
          <w:szCs w:val="20"/>
          <w:lang w:eastAsia="cs-CZ"/>
        </w:rPr>
        <w:t>docházku žáků na obědy</w:t>
      </w:r>
      <w:r w:rsidR="00051B21">
        <w:rPr>
          <w:rFonts w:ascii="Times New Roman" w:eastAsia="Times New Roman" w:hAnsi="Times New Roman" w:cs="Times New Roman"/>
          <w:sz w:val="24"/>
          <w:szCs w:val="20"/>
          <w:lang w:eastAsia="cs-CZ"/>
        </w:rPr>
        <w:t>, ale i</w:t>
      </w:r>
      <w:r w:rsidR="008C0978">
        <w:rPr>
          <w:rFonts w:ascii="Times New Roman" w:eastAsia="Times New Roman" w:hAnsi="Times New Roman" w:cs="Times New Roman"/>
          <w:sz w:val="24"/>
          <w:szCs w:val="20"/>
          <w:lang w:eastAsia="cs-CZ"/>
        </w:rPr>
        <w:t xml:space="preserve"> finanční úhradu</w:t>
      </w:r>
      <w:r w:rsidR="00051B21">
        <w:rPr>
          <w:rFonts w:ascii="Times New Roman" w:eastAsia="Times New Roman" w:hAnsi="Times New Roman" w:cs="Times New Roman"/>
          <w:sz w:val="24"/>
          <w:szCs w:val="20"/>
          <w:lang w:eastAsia="cs-CZ"/>
        </w:rPr>
        <w:t xml:space="preserve"> obědů.</w:t>
      </w:r>
      <w:r w:rsidR="008C0978">
        <w:rPr>
          <w:rFonts w:ascii="Times New Roman" w:eastAsia="Times New Roman" w:hAnsi="Times New Roman" w:cs="Times New Roman"/>
          <w:sz w:val="24"/>
          <w:szCs w:val="20"/>
          <w:lang w:eastAsia="cs-CZ"/>
        </w:rPr>
        <w:t xml:space="preserve"> </w:t>
      </w:r>
      <w:r w:rsidRPr="0026737C">
        <w:rPr>
          <w:rFonts w:ascii="Times New Roman" w:eastAsia="Times New Roman" w:hAnsi="Times New Roman" w:cs="Times New Roman"/>
          <w:sz w:val="24"/>
          <w:szCs w:val="20"/>
          <w:lang w:eastAsia="cs-CZ"/>
        </w:rPr>
        <w:t xml:space="preserve">V maximální míře slouží žákům školy i mimoškolním zájemcům tělocvična, která je využívána </w:t>
      </w:r>
      <w:r w:rsidRPr="0026737C">
        <w:rPr>
          <w:rFonts w:ascii="Times New Roman" w:eastAsia="Times New Roman" w:hAnsi="Times New Roman" w:cs="Times New Roman"/>
          <w:sz w:val="24"/>
          <w:szCs w:val="20"/>
          <w:lang w:eastAsia="cs-CZ"/>
        </w:rPr>
        <w:lastRenderedPageBreak/>
        <w:t xml:space="preserve">prakticky každý den od rána do 21. 00 hodin včetně sobot a nedělí. Nastavené správcovství tělocvičny se osvědčilo stejně jako stanovení částek za pronájem tělocvičny pro cizí cvičence. Vybrané finanční prostředky tak částečně pokrývají provozní náklady spojené s provozem školní tělocvičny. </w:t>
      </w:r>
      <w:r w:rsidR="00F101F7">
        <w:rPr>
          <w:rFonts w:ascii="Times New Roman" w:eastAsia="Times New Roman" w:hAnsi="Times New Roman" w:cs="Times New Roman"/>
          <w:sz w:val="24"/>
          <w:szCs w:val="20"/>
          <w:lang w:eastAsia="cs-CZ"/>
        </w:rPr>
        <w:t xml:space="preserve"> </w:t>
      </w:r>
    </w:p>
    <w:p w14:paraId="50ED4F35" w14:textId="22EB698F" w:rsidR="0026737C" w:rsidRDefault="00F101F7" w:rsidP="004D73F4">
      <w:pPr>
        <w:spacing w:after="0" w:line="240" w:lineRule="auto"/>
        <w:ind w:firstLine="567"/>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Též bylo spuštěno elektronické hodnocení žáku a ele</w:t>
      </w:r>
      <w:r w:rsidR="001A4228">
        <w:rPr>
          <w:rFonts w:ascii="Times New Roman" w:eastAsia="Times New Roman" w:hAnsi="Times New Roman" w:cs="Times New Roman"/>
          <w:sz w:val="24"/>
          <w:szCs w:val="20"/>
          <w:lang w:eastAsia="cs-CZ"/>
        </w:rPr>
        <w:t xml:space="preserve">ktronická třídní kniha a třídní </w:t>
      </w:r>
      <w:r>
        <w:rPr>
          <w:rFonts w:ascii="Times New Roman" w:eastAsia="Times New Roman" w:hAnsi="Times New Roman" w:cs="Times New Roman"/>
          <w:sz w:val="24"/>
          <w:szCs w:val="20"/>
          <w:lang w:eastAsia="cs-CZ"/>
        </w:rPr>
        <w:t>výkaz</w:t>
      </w:r>
      <w:r w:rsidR="008C0978">
        <w:rPr>
          <w:rFonts w:ascii="Times New Roman" w:eastAsia="Times New Roman" w:hAnsi="Times New Roman" w:cs="Times New Roman"/>
          <w:sz w:val="24"/>
          <w:szCs w:val="20"/>
          <w:lang w:eastAsia="cs-CZ"/>
        </w:rPr>
        <w:t>. Systém „Bakalaři“ nahradil papírovou formu vedení školní dokumentace a umožnil lépe sledovat jednotlivé složky vzdělávacího procesu. Lze konstatovat, že zkvalitnil i vzájemnou komunikaci mezi školou a rodiči.</w:t>
      </w:r>
    </w:p>
    <w:p w14:paraId="1206DF4C" w14:textId="5FECAE66" w:rsidR="002F4BBA" w:rsidRDefault="008C0978" w:rsidP="008C0978">
      <w:pPr>
        <w:spacing w:after="0" w:line="240" w:lineRule="auto"/>
        <w:ind w:firstLine="567"/>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Uplynulý školní rok byl více náročný v oblasti výchovy. Některé vážnější výchovné problémy bylo nutné řešit i s institucemi zabývajících se prevencí ve výchovně-vzdělávací oblasti. Ne vždy jsme bohužel</w:t>
      </w:r>
      <w:r w:rsidR="002F4BBA">
        <w:rPr>
          <w:rFonts w:ascii="Times New Roman" w:eastAsia="Times New Roman" w:hAnsi="Times New Roman" w:cs="Times New Roman"/>
          <w:sz w:val="24"/>
          <w:szCs w:val="20"/>
          <w:lang w:eastAsia="cs-CZ"/>
        </w:rPr>
        <w:t xml:space="preserve"> u nich</w:t>
      </w:r>
      <w:r>
        <w:rPr>
          <w:rFonts w:ascii="Times New Roman" w:eastAsia="Times New Roman" w:hAnsi="Times New Roman" w:cs="Times New Roman"/>
          <w:sz w:val="24"/>
          <w:szCs w:val="20"/>
          <w:lang w:eastAsia="cs-CZ"/>
        </w:rPr>
        <w:t xml:space="preserve"> našli </w:t>
      </w:r>
      <w:r w:rsidR="002F4BBA">
        <w:rPr>
          <w:rFonts w:ascii="Times New Roman" w:eastAsia="Times New Roman" w:hAnsi="Times New Roman" w:cs="Times New Roman"/>
          <w:sz w:val="24"/>
          <w:szCs w:val="20"/>
          <w:lang w:eastAsia="cs-CZ"/>
        </w:rPr>
        <w:t>ochotu řešit některé konflikty.</w:t>
      </w:r>
      <w:r>
        <w:rPr>
          <w:rFonts w:ascii="Times New Roman" w:eastAsia="Times New Roman" w:hAnsi="Times New Roman" w:cs="Times New Roman"/>
          <w:sz w:val="24"/>
          <w:szCs w:val="20"/>
          <w:lang w:eastAsia="cs-CZ"/>
        </w:rPr>
        <w:t xml:space="preserve"> </w:t>
      </w:r>
      <w:r w:rsidR="002F4BBA">
        <w:rPr>
          <w:rFonts w:ascii="Times New Roman" w:eastAsia="Times New Roman" w:hAnsi="Times New Roman" w:cs="Times New Roman"/>
          <w:sz w:val="24"/>
          <w:szCs w:val="20"/>
          <w:lang w:eastAsia="cs-CZ"/>
        </w:rPr>
        <w:t xml:space="preserve">Přestože jsme využívali veškeré legislativní možnosti k řešení situace, z pohledu rodičů to bylo vnímáno jako naši neochotu výchovné problémy řešit. Nutno je </w:t>
      </w:r>
      <w:r w:rsidR="00AC6285">
        <w:rPr>
          <w:rFonts w:ascii="Times New Roman" w:eastAsia="Times New Roman" w:hAnsi="Times New Roman" w:cs="Times New Roman"/>
          <w:sz w:val="24"/>
          <w:szCs w:val="20"/>
          <w:lang w:eastAsia="cs-CZ"/>
        </w:rPr>
        <w:t>ale</w:t>
      </w:r>
      <w:r w:rsidR="002F4BBA">
        <w:rPr>
          <w:rFonts w:ascii="Times New Roman" w:eastAsia="Times New Roman" w:hAnsi="Times New Roman" w:cs="Times New Roman"/>
          <w:sz w:val="24"/>
          <w:szCs w:val="20"/>
          <w:lang w:eastAsia="cs-CZ"/>
        </w:rPr>
        <w:t xml:space="preserve"> dodat, že škola má v takových případech </w:t>
      </w:r>
      <w:r w:rsidR="00AC6285">
        <w:rPr>
          <w:rFonts w:ascii="Times New Roman" w:eastAsia="Times New Roman" w:hAnsi="Times New Roman" w:cs="Times New Roman"/>
          <w:sz w:val="24"/>
          <w:szCs w:val="20"/>
          <w:lang w:eastAsia="cs-CZ"/>
        </w:rPr>
        <w:t xml:space="preserve">velmi </w:t>
      </w:r>
      <w:r w:rsidR="002F4BBA">
        <w:rPr>
          <w:rFonts w:ascii="Times New Roman" w:eastAsia="Times New Roman" w:hAnsi="Times New Roman" w:cs="Times New Roman"/>
          <w:sz w:val="24"/>
          <w:szCs w:val="20"/>
          <w:lang w:eastAsia="cs-CZ"/>
        </w:rPr>
        <w:t>omezené možnosti.</w:t>
      </w:r>
    </w:p>
    <w:p w14:paraId="00BE1ADE" w14:textId="3353713A" w:rsidR="00AC6285" w:rsidRDefault="002F4BBA" w:rsidP="004D73F4">
      <w:pPr>
        <w:spacing w:after="0" w:line="240" w:lineRule="auto"/>
        <w:ind w:firstLine="567"/>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Velkou roli ve výchovně- vzdělávacím procesu sehrávají rodiče. </w:t>
      </w:r>
      <w:r w:rsidR="00AC6285">
        <w:rPr>
          <w:rFonts w:ascii="Times New Roman" w:eastAsia="Times New Roman" w:hAnsi="Times New Roman" w:cs="Times New Roman"/>
          <w:sz w:val="24"/>
          <w:szCs w:val="20"/>
          <w:lang w:eastAsia="cs-CZ"/>
        </w:rPr>
        <w:t xml:space="preserve">Našim cílem bylo vždy k rodičům přistupovat přátelsky, trpělivě vysvětlovat naše postoje a obhajovat naše rozhodnutí. Bohužel ne vždy se nám toto podařilo. O to více jsme si cenili těch, kteří naši práci vnímali pozitivně. Škola je </w:t>
      </w:r>
      <w:r w:rsidR="00051B21">
        <w:rPr>
          <w:rFonts w:ascii="Times New Roman" w:eastAsia="Times New Roman" w:hAnsi="Times New Roman" w:cs="Times New Roman"/>
          <w:sz w:val="24"/>
          <w:szCs w:val="20"/>
          <w:lang w:eastAsia="cs-CZ"/>
        </w:rPr>
        <w:t>místo</w:t>
      </w:r>
      <w:r w:rsidR="00AC6285">
        <w:rPr>
          <w:rFonts w:ascii="Times New Roman" w:eastAsia="Times New Roman" w:hAnsi="Times New Roman" w:cs="Times New Roman"/>
          <w:sz w:val="24"/>
          <w:szCs w:val="20"/>
          <w:lang w:eastAsia="cs-CZ"/>
        </w:rPr>
        <w:t xml:space="preserve">, </w:t>
      </w:r>
      <w:r w:rsidR="00051B21">
        <w:rPr>
          <w:rFonts w:ascii="Times New Roman" w:eastAsia="Times New Roman" w:hAnsi="Times New Roman" w:cs="Times New Roman"/>
          <w:sz w:val="24"/>
          <w:szCs w:val="20"/>
          <w:lang w:eastAsia="cs-CZ"/>
        </w:rPr>
        <w:t>kde je nutné vytvářet společně takové prostředí, aby se všichni pedagogičtí pracovníci,</w:t>
      </w:r>
      <w:r w:rsidR="004D73F4">
        <w:rPr>
          <w:rFonts w:ascii="Times New Roman" w:eastAsia="Times New Roman" w:hAnsi="Times New Roman" w:cs="Times New Roman"/>
          <w:sz w:val="24"/>
          <w:szCs w:val="20"/>
          <w:lang w:eastAsia="cs-CZ"/>
        </w:rPr>
        <w:t xml:space="preserve"> </w:t>
      </w:r>
      <w:r w:rsidR="00051B21">
        <w:rPr>
          <w:rFonts w:ascii="Times New Roman" w:eastAsia="Times New Roman" w:hAnsi="Times New Roman" w:cs="Times New Roman"/>
          <w:sz w:val="24"/>
          <w:szCs w:val="20"/>
          <w:lang w:eastAsia="cs-CZ"/>
        </w:rPr>
        <w:t xml:space="preserve">rodiče i děti při naplňování výchovně-vzdělávacího cíle cítili spokojeně. </w:t>
      </w:r>
    </w:p>
    <w:p w14:paraId="155B5D9A" w14:textId="77777777" w:rsidR="002601C1" w:rsidRDefault="002601C1" w:rsidP="0026737C">
      <w:pPr>
        <w:spacing w:after="0" w:line="240" w:lineRule="auto"/>
        <w:ind w:firstLine="567"/>
        <w:jc w:val="both"/>
        <w:rPr>
          <w:rFonts w:ascii="Times New Roman" w:eastAsia="Times New Roman" w:hAnsi="Times New Roman" w:cs="Times New Roman"/>
          <w:sz w:val="24"/>
          <w:szCs w:val="20"/>
          <w:lang w:eastAsia="cs-CZ"/>
        </w:rPr>
      </w:pPr>
    </w:p>
    <w:p w14:paraId="63D45C57" w14:textId="77777777" w:rsidR="002601C1" w:rsidRDefault="002601C1" w:rsidP="0026737C">
      <w:pPr>
        <w:spacing w:after="0" w:line="240" w:lineRule="auto"/>
        <w:ind w:firstLine="567"/>
        <w:jc w:val="both"/>
        <w:rPr>
          <w:rFonts w:ascii="Times New Roman" w:eastAsia="Times New Roman" w:hAnsi="Times New Roman" w:cs="Times New Roman"/>
          <w:sz w:val="24"/>
          <w:szCs w:val="20"/>
          <w:lang w:eastAsia="cs-CZ"/>
        </w:rPr>
      </w:pPr>
    </w:p>
    <w:p w14:paraId="1E1B1DD3" w14:textId="77777777" w:rsidR="002601C1" w:rsidRDefault="002601C1" w:rsidP="0026737C">
      <w:pPr>
        <w:spacing w:after="0" w:line="240" w:lineRule="auto"/>
        <w:ind w:firstLine="567"/>
        <w:jc w:val="both"/>
        <w:rPr>
          <w:rFonts w:ascii="Times New Roman" w:eastAsia="Times New Roman" w:hAnsi="Times New Roman" w:cs="Times New Roman"/>
          <w:sz w:val="24"/>
          <w:szCs w:val="20"/>
          <w:lang w:eastAsia="cs-CZ"/>
        </w:rPr>
      </w:pPr>
    </w:p>
    <w:p w14:paraId="58A2D751" w14:textId="77777777" w:rsidR="002601C1" w:rsidRPr="0026737C" w:rsidRDefault="002601C1" w:rsidP="0026737C">
      <w:pPr>
        <w:spacing w:after="0" w:line="240" w:lineRule="auto"/>
        <w:ind w:firstLine="567"/>
        <w:jc w:val="both"/>
        <w:rPr>
          <w:rFonts w:ascii="Times New Roman" w:eastAsia="Times New Roman" w:hAnsi="Times New Roman" w:cs="Times New Roman"/>
          <w:sz w:val="24"/>
          <w:szCs w:val="20"/>
          <w:lang w:eastAsia="cs-CZ"/>
        </w:rPr>
      </w:pPr>
    </w:p>
    <w:p w14:paraId="4BCF1926" w14:textId="4D872F59" w:rsidR="0026737C" w:rsidRDefault="00F101F7" w:rsidP="0026737C">
      <w:pPr>
        <w:spacing w:after="0" w:line="240" w:lineRule="auto"/>
        <w:jc w:val="both"/>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V Choustníku 2. 10. 202</w:t>
      </w:r>
      <w:r w:rsidR="00557270">
        <w:rPr>
          <w:rFonts w:ascii="Times New Roman" w:eastAsia="Times New Roman" w:hAnsi="Times New Roman" w:cs="Times New Roman"/>
          <w:b/>
          <w:sz w:val="24"/>
          <w:szCs w:val="20"/>
          <w:lang w:eastAsia="cs-CZ"/>
        </w:rPr>
        <w:t>5</w:t>
      </w:r>
      <w:r w:rsidR="0026737C" w:rsidRPr="0026737C">
        <w:rPr>
          <w:rFonts w:ascii="Times New Roman" w:eastAsia="Times New Roman" w:hAnsi="Times New Roman" w:cs="Times New Roman"/>
          <w:b/>
          <w:sz w:val="24"/>
          <w:szCs w:val="20"/>
          <w:lang w:eastAsia="cs-CZ"/>
        </w:rPr>
        <w:t xml:space="preserve"> </w:t>
      </w:r>
    </w:p>
    <w:p w14:paraId="059498CF" w14:textId="77777777" w:rsidR="002601C1" w:rsidRPr="0026737C" w:rsidRDefault="002601C1" w:rsidP="0026737C">
      <w:pPr>
        <w:spacing w:after="0" w:line="240" w:lineRule="auto"/>
        <w:jc w:val="both"/>
        <w:rPr>
          <w:rFonts w:ascii="Times New Roman" w:eastAsia="Times New Roman" w:hAnsi="Times New Roman" w:cs="Times New Roman"/>
          <w:sz w:val="24"/>
          <w:szCs w:val="20"/>
          <w:lang w:eastAsia="cs-CZ"/>
        </w:rPr>
      </w:pPr>
    </w:p>
    <w:p w14:paraId="630496FA" w14:textId="77777777" w:rsidR="0026737C" w:rsidRDefault="0026737C" w:rsidP="0026737C">
      <w:pPr>
        <w:spacing w:after="0" w:line="240" w:lineRule="auto"/>
        <w:jc w:val="both"/>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 xml:space="preserve">                        </w:t>
      </w:r>
    </w:p>
    <w:p w14:paraId="13432F88" w14:textId="77777777" w:rsidR="00557270" w:rsidRPr="0026737C" w:rsidRDefault="00557270" w:rsidP="0026737C">
      <w:pPr>
        <w:spacing w:after="0" w:line="240" w:lineRule="auto"/>
        <w:jc w:val="both"/>
        <w:rPr>
          <w:rFonts w:ascii="Times New Roman" w:eastAsia="Times New Roman" w:hAnsi="Times New Roman" w:cs="Times New Roman"/>
          <w:sz w:val="24"/>
          <w:szCs w:val="20"/>
          <w:lang w:eastAsia="cs-CZ"/>
        </w:rPr>
      </w:pPr>
    </w:p>
    <w:p w14:paraId="2B94E425" w14:textId="77777777" w:rsidR="00557270" w:rsidRDefault="0026737C" w:rsidP="0026737C">
      <w:pPr>
        <w:spacing w:after="0" w:line="240" w:lineRule="auto"/>
        <w:jc w:val="both"/>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Podle podkladů za minulý školní rok zpracoval Mgr. Karel Zvěřina</w:t>
      </w:r>
      <w:r w:rsidRPr="0026737C">
        <w:rPr>
          <w:rFonts w:ascii="Times New Roman" w:eastAsia="Times New Roman" w:hAnsi="Times New Roman" w:cs="Times New Roman"/>
          <w:b/>
          <w:sz w:val="24"/>
          <w:szCs w:val="20"/>
          <w:lang w:eastAsia="cs-CZ"/>
        </w:rPr>
        <w:tab/>
      </w:r>
    </w:p>
    <w:p w14:paraId="6756667F" w14:textId="77777777" w:rsidR="00557270" w:rsidRDefault="00557270" w:rsidP="0026737C">
      <w:pPr>
        <w:spacing w:after="0" w:line="240" w:lineRule="auto"/>
        <w:jc w:val="both"/>
        <w:rPr>
          <w:rFonts w:ascii="Times New Roman" w:eastAsia="Times New Roman" w:hAnsi="Times New Roman" w:cs="Times New Roman"/>
          <w:b/>
          <w:sz w:val="24"/>
          <w:szCs w:val="20"/>
          <w:lang w:eastAsia="cs-CZ"/>
        </w:rPr>
      </w:pPr>
    </w:p>
    <w:p w14:paraId="3A9595DC" w14:textId="77777777" w:rsidR="00557270" w:rsidRDefault="00557270" w:rsidP="0026737C">
      <w:pPr>
        <w:spacing w:after="0" w:line="240" w:lineRule="auto"/>
        <w:jc w:val="both"/>
        <w:rPr>
          <w:rFonts w:ascii="Times New Roman" w:eastAsia="Times New Roman" w:hAnsi="Times New Roman" w:cs="Times New Roman"/>
          <w:b/>
          <w:sz w:val="24"/>
          <w:szCs w:val="20"/>
          <w:lang w:eastAsia="cs-CZ"/>
        </w:rPr>
      </w:pPr>
    </w:p>
    <w:p w14:paraId="5FBB465B" w14:textId="77777777" w:rsidR="00557270" w:rsidRDefault="00557270" w:rsidP="0026737C">
      <w:pPr>
        <w:spacing w:after="0" w:line="240" w:lineRule="auto"/>
        <w:jc w:val="both"/>
        <w:rPr>
          <w:rFonts w:ascii="Times New Roman" w:eastAsia="Times New Roman" w:hAnsi="Times New Roman" w:cs="Times New Roman"/>
          <w:b/>
          <w:sz w:val="24"/>
          <w:szCs w:val="20"/>
          <w:lang w:eastAsia="cs-CZ"/>
        </w:rPr>
      </w:pPr>
    </w:p>
    <w:p w14:paraId="0D9A156E" w14:textId="77777777" w:rsidR="00557270" w:rsidRDefault="00557270" w:rsidP="0026737C">
      <w:pPr>
        <w:spacing w:after="0" w:line="240" w:lineRule="auto"/>
        <w:jc w:val="both"/>
        <w:rPr>
          <w:rFonts w:ascii="Times New Roman" w:eastAsia="Times New Roman" w:hAnsi="Times New Roman" w:cs="Times New Roman"/>
          <w:b/>
          <w:sz w:val="24"/>
          <w:szCs w:val="20"/>
          <w:lang w:eastAsia="cs-CZ"/>
        </w:rPr>
      </w:pPr>
    </w:p>
    <w:p w14:paraId="65E7D671" w14:textId="77777777" w:rsidR="00557270" w:rsidRDefault="00557270" w:rsidP="0026737C">
      <w:pPr>
        <w:spacing w:after="0" w:line="240" w:lineRule="auto"/>
        <w:jc w:val="both"/>
        <w:rPr>
          <w:rFonts w:ascii="Times New Roman" w:eastAsia="Times New Roman" w:hAnsi="Times New Roman" w:cs="Times New Roman"/>
          <w:b/>
          <w:sz w:val="24"/>
          <w:szCs w:val="20"/>
          <w:lang w:eastAsia="cs-CZ"/>
        </w:rPr>
      </w:pPr>
    </w:p>
    <w:p w14:paraId="4220DC4C" w14:textId="6B34DBF9" w:rsidR="0026737C" w:rsidRPr="0026737C" w:rsidRDefault="0026737C" w:rsidP="0026737C">
      <w:pPr>
        <w:spacing w:after="0" w:line="240" w:lineRule="auto"/>
        <w:jc w:val="both"/>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ab/>
      </w:r>
      <w:r w:rsidRPr="0026737C">
        <w:rPr>
          <w:rFonts w:ascii="Times New Roman" w:eastAsia="Times New Roman" w:hAnsi="Times New Roman" w:cs="Times New Roman"/>
          <w:b/>
          <w:sz w:val="24"/>
          <w:szCs w:val="20"/>
          <w:lang w:eastAsia="cs-CZ"/>
        </w:rPr>
        <w:tab/>
      </w:r>
      <w:r w:rsidRPr="0026737C">
        <w:rPr>
          <w:rFonts w:ascii="Times New Roman" w:eastAsia="Times New Roman" w:hAnsi="Times New Roman" w:cs="Times New Roman"/>
          <w:b/>
          <w:sz w:val="24"/>
          <w:szCs w:val="20"/>
          <w:lang w:eastAsia="cs-CZ"/>
        </w:rPr>
        <w:tab/>
      </w:r>
      <w:r w:rsidRPr="0026737C">
        <w:rPr>
          <w:rFonts w:ascii="Times New Roman" w:eastAsia="Times New Roman" w:hAnsi="Times New Roman" w:cs="Times New Roman"/>
          <w:b/>
          <w:sz w:val="24"/>
          <w:szCs w:val="20"/>
          <w:lang w:eastAsia="cs-CZ"/>
        </w:rPr>
        <w:tab/>
      </w:r>
    </w:p>
    <w:p w14:paraId="01B02388" w14:textId="77777777" w:rsidR="0026737C" w:rsidRPr="0026737C" w:rsidRDefault="0026737C" w:rsidP="0026737C">
      <w:pPr>
        <w:spacing w:after="0" w:line="240" w:lineRule="auto"/>
        <w:jc w:val="both"/>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 xml:space="preserve">                                                         …………………………………………………………….</w:t>
      </w:r>
    </w:p>
    <w:p w14:paraId="5D4FDCAA" w14:textId="77777777" w:rsidR="0026737C" w:rsidRDefault="0026737C" w:rsidP="0026737C">
      <w:pPr>
        <w:spacing w:after="0" w:line="240" w:lineRule="auto"/>
        <w:jc w:val="both"/>
        <w:rPr>
          <w:rFonts w:ascii="Times New Roman" w:eastAsia="Times New Roman" w:hAnsi="Times New Roman" w:cs="Times New Roman"/>
          <w:b/>
          <w:sz w:val="24"/>
          <w:szCs w:val="20"/>
          <w:lang w:eastAsia="cs-CZ"/>
        </w:rPr>
      </w:pPr>
      <w:r w:rsidRPr="0026737C">
        <w:rPr>
          <w:rFonts w:ascii="Times New Roman" w:eastAsia="Times New Roman" w:hAnsi="Times New Roman" w:cs="Times New Roman"/>
          <w:b/>
          <w:sz w:val="24"/>
          <w:szCs w:val="20"/>
          <w:lang w:eastAsia="cs-CZ"/>
        </w:rPr>
        <w:t xml:space="preserve">                                                                Mgr. Karel Zvěřina, ředitel ZŠ a MŠ Choustník</w:t>
      </w:r>
    </w:p>
    <w:p w14:paraId="5BD151CE" w14:textId="77777777" w:rsidR="00F61463" w:rsidRDefault="00F61463" w:rsidP="0026737C">
      <w:pPr>
        <w:spacing w:after="0" w:line="240" w:lineRule="auto"/>
        <w:jc w:val="both"/>
        <w:rPr>
          <w:rFonts w:ascii="Times New Roman" w:eastAsia="Times New Roman" w:hAnsi="Times New Roman" w:cs="Times New Roman"/>
          <w:b/>
          <w:sz w:val="24"/>
          <w:szCs w:val="20"/>
          <w:lang w:eastAsia="cs-CZ"/>
        </w:rPr>
      </w:pPr>
    </w:p>
    <w:p w14:paraId="083C39D6" w14:textId="77777777" w:rsidR="00F61463" w:rsidRDefault="00F61463" w:rsidP="0026737C">
      <w:pPr>
        <w:spacing w:after="0" w:line="240" w:lineRule="auto"/>
        <w:jc w:val="both"/>
        <w:rPr>
          <w:rFonts w:ascii="Times New Roman" w:eastAsia="Times New Roman" w:hAnsi="Times New Roman" w:cs="Times New Roman"/>
          <w:b/>
          <w:sz w:val="24"/>
          <w:szCs w:val="20"/>
          <w:lang w:eastAsia="cs-CZ"/>
        </w:rPr>
      </w:pPr>
    </w:p>
    <w:p w14:paraId="09836CBC" w14:textId="77777777" w:rsidR="00F61463" w:rsidRDefault="00F61463" w:rsidP="0026737C">
      <w:pPr>
        <w:spacing w:after="0" w:line="240" w:lineRule="auto"/>
        <w:jc w:val="both"/>
        <w:rPr>
          <w:rFonts w:ascii="Times New Roman" w:eastAsia="Times New Roman" w:hAnsi="Times New Roman" w:cs="Times New Roman"/>
          <w:b/>
          <w:sz w:val="24"/>
          <w:szCs w:val="20"/>
          <w:lang w:eastAsia="cs-CZ"/>
        </w:rPr>
      </w:pPr>
    </w:p>
    <w:p w14:paraId="11EF1F4C" w14:textId="77777777" w:rsidR="00F61463" w:rsidRDefault="00F61463" w:rsidP="0026737C">
      <w:pPr>
        <w:spacing w:after="0" w:line="240" w:lineRule="auto"/>
        <w:jc w:val="both"/>
        <w:rPr>
          <w:rFonts w:ascii="Times New Roman" w:eastAsia="Times New Roman" w:hAnsi="Times New Roman" w:cs="Times New Roman"/>
          <w:b/>
          <w:sz w:val="24"/>
          <w:szCs w:val="20"/>
          <w:lang w:eastAsia="cs-CZ"/>
        </w:rPr>
      </w:pPr>
    </w:p>
    <w:p w14:paraId="1D906687" w14:textId="77777777" w:rsidR="00F61463" w:rsidRDefault="00F61463" w:rsidP="0026737C">
      <w:pPr>
        <w:spacing w:after="0" w:line="240" w:lineRule="auto"/>
        <w:jc w:val="both"/>
        <w:rPr>
          <w:rFonts w:ascii="Times New Roman" w:eastAsia="Times New Roman" w:hAnsi="Times New Roman" w:cs="Times New Roman"/>
          <w:b/>
          <w:sz w:val="24"/>
          <w:szCs w:val="20"/>
          <w:lang w:eastAsia="cs-CZ"/>
        </w:rPr>
      </w:pPr>
    </w:p>
    <w:p w14:paraId="47B9FA32" w14:textId="77777777" w:rsidR="00F61463" w:rsidRDefault="00F61463" w:rsidP="0026737C">
      <w:pPr>
        <w:spacing w:after="0" w:line="240" w:lineRule="auto"/>
        <w:jc w:val="both"/>
        <w:rPr>
          <w:rFonts w:ascii="Times New Roman" w:eastAsia="Times New Roman" w:hAnsi="Times New Roman" w:cs="Times New Roman"/>
          <w:b/>
          <w:sz w:val="24"/>
          <w:szCs w:val="20"/>
          <w:lang w:eastAsia="cs-CZ"/>
        </w:rPr>
      </w:pPr>
    </w:p>
    <w:p w14:paraId="44C02FFF" w14:textId="77777777" w:rsidR="00F61463" w:rsidRDefault="00F61463" w:rsidP="0026737C">
      <w:pPr>
        <w:spacing w:after="0" w:line="240" w:lineRule="auto"/>
        <w:jc w:val="both"/>
        <w:rPr>
          <w:rFonts w:ascii="Times New Roman" w:eastAsia="Times New Roman" w:hAnsi="Times New Roman" w:cs="Times New Roman"/>
          <w:b/>
          <w:sz w:val="24"/>
          <w:szCs w:val="20"/>
          <w:lang w:eastAsia="cs-CZ"/>
        </w:rPr>
      </w:pPr>
    </w:p>
    <w:p w14:paraId="1BFE2FB1" w14:textId="77777777" w:rsidR="00F61463" w:rsidRDefault="00F61463" w:rsidP="0026737C">
      <w:pPr>
        <w:spacing w:after="0" w:line="240" w:lineRule="auto"/>
        <w:jc w:val="both"/>
        <w:rPr>
          <w:rFonts w:ascii="Times New Roman" w:eastAsia="Times New Roman" w:hAnsi="Times New Roman" w:cs="Times New Roman"/>
          <w:b/>
          <w:sz w:val="24"/>
          <w:szCs w:val="20"/>
          <w:lang w:eastAsia="cs-CZ"/>
        </w:rPr>
      </w:pPr>
    </w:p>
    <w:p w14:paraId="01785BEB" w14:textId="77777777" w:rsidR="00F61463" w:rsidRDefault="00F61463" w:rsidP="0026737C">
      <w:pPr>
        <w:spacing w:after="0" w:line="240" w:lineRule="auto"/>
        <w:jc w:val="both"/>
        <w:rPr>
          <w:rFonts w:ascii="Times New Roman" w:eastAsia="Times New Roman" w:hAnsi="Times New Roman" w:cs="Times New Roman"/>
          <w:b/>
          <w:sz w:val="24"/>
          <w:szCs w:val="20"/>
          <w:lang w:eastAsia="cs-CZ"/>
        </w:rPr>
      </w:pPr>
    </w:p>
    <w:p w14:paraId="016AE5D8" w14:textId="77777777" w:rsidR="00F61463" w:rsidRDefault="00F61463" w:rsidP="0026737C">
      <w:pPr>
        <w:spacing w:after="0" w:line="240" w:lineRule="auto"/>
        <w:jc w:val="both"/>
        <w:rPr>
          <w:rFonts w:ascii="Times New Roman" w:eastAsia="Times New Roman" w:hAnsi="Times New Roman" w:cs="Times New Roman"/>
          <w:b/>
          <w:sz w:val="24"/>
          <w:szCs w:val="20"/>
          <w:lang w:eastAsia="cs-CZ"/>
        </w:rPr>
      </w:pPr>
    </w:p>
    <w:p w14:paraId="7D004E08" w14:textId="77777777" w:rsidR="00F61463" w:rsidRDefault="00F61463" w:rsidP="0026737C">
      <w:pPr>
        <w:spacing w:after="0" w:line="240" w:lineRule="auto"/>
        <w:jc w:val="both"/>
        <w:rPr>
          <w:rFonts w:ascii="Times New Roman" w:eastAsia="Times New Roman" w:hAnsi="Times New Roman" w:cs="Times New Roman"/>
          <w:b/>
          <w:sz w:val="24"/>
          <w:szCs w:val="20"/>
          <w:lang w:eastAsia="cs-CZ"/>
        </w:rPr>
      </w:pPr>
    </w:p>
    <w:p w14:paraId="0FBE87F3" w14:textId="77777777" w:rsidR="00F61463" w:rsidRDefault="00F61463" w:rsidP="0026737C">
      <w:pPr>
        <w:spacing w:after="0" w:line="240" w:lineRule="auto"/>
        <w:jc w:val="both"/>
        <w:rPr>
          <w:rFonts w:ascii="Times New Roman" w:eastAsia="Times New Roman" w:hAnsi="Times New Roman" w:cs="Times New Roman"/>
          <w:b/>
          <w:sz w:val="24"/>
          <w:szCs w:val="20"/>
          <w:lang w:eastAsia="cs-CZ"/>
        </w:rPr>
      </w:pPr>
    </w:p>
    <w:p w14:paraId="1B7223F6" w14:textId="77777777" w:rsidR="00F61463" w:rsidRDefault="00F61463" w:rsidP="0026737C">
      <w:pPr>
        <w:spacing w:after="0" w:line="240" w:lineRule="auto"/>
        <w:jc w:val="both"/>
        <w:rPr>
          <w:rFonts w:ascii="Times New Roman" w:eastAsia="Times New Roman" w:hAnsi="Times New Roman" w:cs="Times New Roman"/>
          <w:b/>
          <w:sz w:val="24"/>
          <w:szCs w:val="20"/>
          <w:lang w:eastAsia="cs-CZ"/>
        </w:rPr>
      </w:pPr>
    </w:p>
    <w:p w14:paraId="04DA4E11" w14:textId="77777777" w:rsidR="00F61463" w:rsidRDefault="00F61463" w:rsidP="0026737C">
      <w:pPr>
        <w:spacing w:after="0" w:line="240" w:lineRule="auto"/>
        <w:jc w:val="both"/>
        <w:rPr>
          <w:rFonts w:ascii="Times New Roman" w:eastAsia="Times New Roman" w:hAnsi="Times New Roman" w:cs="Times New Roman"/>
          <w:b/>
          <w:sz w:val="24"/>
          <w:szCs w:val="20"/>
          <w:lang w:eastAsia="cs-CZ"/>
        </w:rPr>
      </w:pPr>
    </w:p>
    <w:p w14:paraId="45F19068" w14:textId="77777777" w:rsidR="00F61463" w:rsidRDefault="00F61463" w:rsidP="0026737C">
      <w:pPr>
        <w:spacing w:after="0" w:line="240" w:lineRule="auto"/>
        <w:jc w:val="both"/>
        <w:rPr>
          <w:rFonts w:ascii="Times New Roman" w:eastAsia="Times New Roman" w:hAnsi="Times New Roman" w:cs="Times New Roman"/>
          <w:b/>
          <w:sz w:val="24"/>
          <w:szCs w:val="20"/>
          <w:lang w:eastAsia="cs-CZ"/>
        </w:rPr>
      </w:pPr>
    </w:p>
    <w:p w14:paraId="5F3DC264" w14:textId="77777777" w:rsidR="00566E54" w:rsidRDefault="00566E54"/>
    <w:sectPr w:rsidR="00566E54">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8ED73" w14:textId="77777777" w:rsidR="00990D76" w:rsidRDefault="00990D76" w:rsidP="00700CFA">
      <w:pPr>
        <w:spacing w:after="0" w:line="240" w:lineRule="auto"/>
      </w:pPr>
      <w:r>
        <w:separator/>
      </w:r>
    </w:p>
  </w:endnote>
  <w:endnote w:type="continuationSeparator" w:id="0">
    <w:p w14:paraId="0BC9A4FB" w14:textId="77777777" w:rsidR="00990D76" w:rsidRDefault="00990D76" w:rsidP="00700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52A3" w14:textId="77777777" w:rsidR="00700CFA" w:rsidRDefault="00700CF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041A" w14:textId="77777777" w:rsidR="00700CFA" w:rsidRDefault="00700CF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C0BF" w14:textId="77777777" w:rsidR="00700CFA" w:rsidRDefault="00700C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8996" w14:textId="77777777" w:rsidR="00990D76" w:rsidRDefault="00990D76" w:rsidP="00700CFA">
      <w:pPr>
        <w:spacing w:after="0" w:line="240" w:lineRule="auto"/>
      </w:pPr>
      <w:r>
        <w:separator/>
      </w:r>
    </w:p>
  </w:footnote>
  <w:footnote w:type="continuationSeparator" w:id="0">
    <w:p w14:paraId="0C28D843" w14:textId="77777777" w:rsidR="00990D76" w:rsidRDefault="00990D76" w:rsidP="00700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41A3" w14:textId="77777777" w:rsidR="00700CFA" w:rsidRDefault="00700CF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C709" w14:textId="60E66858" w:rsidR="00700CFA" w:rsidRDefault="003367FC" w:rsidP="003367FC">
    <w:pPr>
      <w:pStyle w:val="Zhlav"/>
      <w:tabs>
        <w:tab w:val="clear" w:pos="4536"/>
        <w:tab w:val="clear" w:pos="9072"/>
        <w:tab w:val="left" w:pos="387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1FB1" w14:textId="77777777" w:rsidR="00700CFA" w:rsidRDefault="00700C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45E"/>
    <w:multiLevelType w:val="hybridMultilevel"/>
    <w:tmpl w:val="9B2C55C6"/>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3AD038F"/>
    <w:multiLevelType w:val="hybridMultilevel"/>
    <w:tmpl w:val="17207A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E83C32"/>
    <w:multiLevelType w:val="hybridMultilevel"/>
    <w:tmpl w:val="9AFEA8EC"/>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963785"/>
    <w:multiLevelType w:val="hybridMultilevel"/>
    <w:tmpl w:val="EF3A2FB4"/>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D712FB7"/>
    <w:multiLevelType w:val="hybridMultilevel"/>
    <w:tmpl w:val="26E8E62E"/>
    <w:lvl w:ilvl="0" w:tplc="AF8067BC">
      <w:start w:val="1"/>
      <w:numFmt w:val="lowerLetter"/>
      <w:lvlText w:val="%1)"/>
      <w:lvlJc w:val="left"/>
      <w:pPr>
        <w:ind w:left="355" w:hanging="360"/>
      </w:pPr>
      <w:rPr>
        <w:rFonts w:hint="default"/>
        <w:sz w:val="26"/>
      </w:rPr>
    </w:lvl>
    <w:lvl w:ilvl="1" w:tplc="04050019" w:tentative="1">
      <w:start w:val="1"/>
      <w:numFmt w:val="lowerLetter"/>
      <w:lvlText w:val="%2."/>
      <w:lvlJc w:val="left"/>
      <w:pPr>
        <w:ind w:left="1075" w:hanging="360"/>
      </w:pPr>
    </w:lvl>
    <w:lvl w:ilvl="2" w:tplc="0405001B" w:tentative="1">
      <w:start w:val="1"/>
      <w:numFmt w:val="lowerRoman"/>
      <w:lvlText w:val="%3."/>
      <w:lvlJc w:val="right"/>
      <w:pPr>
        <w:ind w:left="1795" w:hanging="180"/>
      </w:pPr>
    </w:lvl>
    <w:lvl w:ilvl="3" w:tplc="0405000F" w:tentative="1">
      <w:start w:val="1"/>
      <w:numFmt w:val="decimal"/>
      <w:lvlText w:val="%4."/>
      <w:lvlJc w:val="left"/>
      <w:pPr>
        <w:ind w:left="2515" w:hanging="360"/>
      </w:pPr>
    </w:lvl>
    <w:lvl w:ilvl="4" w:tplc="04050019" w:tentative="1">
      <w:start w:val="1"/>
      <w:numFmt w:val="lowerLetter"/>
      <w:lvlText w:val="%5."/>
      <w:lvlJc w:val="left"/>
      <w:pPr>
        <w:ind w:left="3235" w:hanging="360"/>
      </w:pPr>
    </w:lvl>
    <w:lvl w:ilvl="5" w:tplc="0405001B" w:tentative="1">
      <w:start w:val="1"/>
      <w:numFmt w:val="lowerRoman"/>
      <w:lvlText w:val="%6."/>
      <w:lvlJc w:val="right"/>
      <w:pPr>
        <w:ind w:left="3955" w:hanging="180"/>
      </w:pPr>
    </w:lvl>
    <w:lvl w:ilvl="6" w:tplc="0405000F" w:tentative="1">
      <w:start w:val="1"/>
      <w:numFmt w:val="decimal"/>
      <w:lvlText w:val="%7."/>
      <w:lvlJc w:val="left"/>
      <w:pPr>
        <w:ind w:left="4675" w:hanging="360"/>
      </w:pPr>
    </w:lvl>
    <w:lvl w:ilvl="7" w:tplc="04050019" w:tentative="1">
      <w:start w:val="1"/>
      <w:numFmt w:val="lowerLetter"/>
      <w:lvlText w:val="%8."/>
      <w:lvlJc w:val="left"/>
      <w:pPr>
        <w:ind w:left="5395" w:hanging="360"/>
      </w:pPr>
    </w:lvl>
    <w:lvl w:ilvl="8" w:tplc="0405001B" w:tentative="1">
      <w:start w:val="1"/>
      <w:numFmt w:val="lowerRoman"/>
      <w:lvlText w:val="%9."/>
      <w:lvlJc w:val="right"/>
      <w:pPr>
        <w:ind w:left="6115" w:hanging="180"/>
      </w:pPr>
    </w:lvl>
  </w:abstractNum>
  <w:abstractNum w:abstractNumId="5" w15:restartNumberingAfterBreak="0">
    <w:nsid w:val="1DE33CE5"/>
    <w:multiLevelType w:val="hybridMultilevel"/>
    <w:tmpl w:val="CFFEFCC6"/>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3C32930"/>
    <w:multiLevelType w:val="hybridMultilevel"/>
    <w:tmpl w:val="6F5EEB9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EDD22F0"/>
    <w:multiLevelType w:val="hybridMultilevel"/>
    <w:tmpl w:val="F5DCC2F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47331B5"/>
    <w:multiLevelType w:val="hybridMultilevel"/>
    <w:tmpl w:val="ADE82FDC"/>
    <w:lvl w:ilvl="0" w:tplc="12D86F54">
      <w:start w:val="1"/>
      <w:numFmt w:val="decimal"/>
      <w:lvlText w:val="%1)"/>
      <w:lvlJc w:val="left"/>
      <w:pPr>
        <w:ind w:left="786" w:hanging="360"/>
      </w:pPr>
    </w:lvl>
    <w:lvl w:ilvl="1" w:tplc="04050019">
      <w:start w:val="1"/>
      <w:numFmt w:val="lowerLetter"/>
      <w:lvlText w:val="%2."/>
      <w:lvlJc w:val="left"/>
      <w:pPr>
        <w:tabs>
          <w:tab w:val="num" w:pos="1506"/>
        </w:tabs>
        <w:ind w:left="1506" w:hanging="360"/>
      </w:pPr>
    </w:lvl>
    <w:lvl w:ilvl="2" w:tplc="0405001B">
      <w:start w:val="1"/>
      <w:numFmt w:val="lowerRoman"/>
      <w:lvlText w:val="%3."/>
      <w:lvlJc w:val="right"/>
      <w:pPr>
        <w:tabs>
          <w:tab w:val="num" w:pos="2226"/>
        </w:tabs>
        <w:ind w:left="2226" w:hanging="180"/>
      </w:pPr>
    </w:lvl>
    <w:lvl w:ilvl="3" w:tplc="0405000F">
      <w:start w:val="1"/>
      <w:numFmt w:val="decimal"/>
      <w:lvlText w:val="%4."/>
      <w:lvlJc w:val="left"/>
      <w:pPr>
        <w:tabs>
          <w:tab w:val="num" w:pos="2946"/>
        </w:tabs>
        <w:ind w:left="2946" w:hanging="360"/>
      </w:pPr>
    </w:lvl>
    <w:lvl w:ilvl="4" w:tplc="04050019">
      <w:start w:val="1"/>
      <w:numFmt w:val="lowerLetter"/>
      <w:lvlText w:val="%5."/>
      <w:lvlJc w:val="left"/>
      <w:pPr>
        <w:tabs>
          <w:tab w:val="num" w:pos="3666"/>
        </w:tabs>
        <w:ind w:left="3666" w:hanging="360"/>
      </w:pPr>
    </w:lvl>
    <w:lvl w:ilvl="5" w:tplc="0405001B">
      <w:start w:val="1"/>
      <w:numFmt w:val="lowerRoman"/>
      <w:lvlText w:val="%6."/>
      <w:lvlJc w:val="right"/>
      <w:pPr>
        <w:tabs>
          <w:tab w:val="num" w:pos="4386"/>
        </w:tabs>
        <w:ind w:left="4386" w:hanging="180"/>
      </w:pPr>
    </w:lvl>
    <w:lvl w:ilvl="6" w:tplc="0405000F">
      <w:start w:val="1"/>
      <w:numFmt w:val="decimal"/>
      <w:lvlText w:val="%7."/>
      <w:lvlJc w:val="left"/>
      <w:pPr>
        <w:tabs>
          <w:tab w:val="num" w:pos="5106"/>
        </w:tabs>
        <w:ind w:left="5106" w:hanging="360"/>
      </w:pPr>
    </w:lvl>
    <w:lvl w:ilvl="7" w:tplc="04050019">
      <w:start w:val="1"/>
      <w:numFmt w:val="lowerLetter"/>
      <w:lvlText w:val="%8."/>
      <w:lvlJc w:val="left"/>
      <w:pPr>
        <w:tabs>
          <w:tab w:val="num" w:pos="5826"/>
        </w:tabs>
        <w:ind w:left="5826" w:hanging="360"/>
      </w:pPr>
    </w:lvl>
    <w:lvl w:ilvl="8" w:tplc="0405001B">
      <w:start w:val="1"/>
      <w:numFmt w:val="lowerRoman"/>
      <w:lvlText w:val="%9."/>
      <w:lvlJc w:val="right"/>
      <w:pPr>
        <w:tabs>
          <w:tab w:val="num" w:pos="6546"/>
        </w:tabs>
        <w:ind w:left="6546" w:hanging="180"/>
      </w:pPr>
    </w:lvl>
  </w:abstractNum>
  <w:abstractNum w:abstractNumId="9" w15:restartNumberingAfterBreak="0">
    <w:nsid w:val="474F6DB9"/>
    <w:multiLevelType w:val="hybridMultilevel"/>
    <w:tmpl w:val="334A2DF4"/>
    <w:lvl w:ilvl="0" w:tplc="04050005">
      <w:start w:val="1"/>
      <w:numFmt w:val="bullet"/>
      <w:lvlText w:val=""/>
      <w:lvlJc w:val="left"/>
      <w:pPr>
        <w:tabs>
          <w:tab w:val="num" w:pos="720"/>
        </w:tabs>
        <w:ind w:left="720" w:hanging="360"/>
      </w:pPr>
      <w:rPr>
        <w:rFonts w:ascii="Wingdings" w:hAnsi="Wingdings" w:hint="default"/>
        <w:b/>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50F751F0"/>
    <w:multiLevelType w:val="hybridMultilevel"/>
    <w:tmpl w:val="6A2A4F60"/>
    <w:lvl w:ilvl="0" w:tplc="04050005">
      <w:start w:val="1"/>
      <w:numFmt w:val="bullet"/>
      <w:lvlText w:val=""/>
      <w:lvlJc w:val="left"/>
      <w:pPr>
        <w:tabs>
          <w:tab w:val="num" w:pos="720"/>
        </w:tabs>
        <w:ind w:left="720" w:hanging="360"/>
      </w:pPr>
      <w:rPr>
        <w:rFonts w:ascii="Wingdings" w:hAnsi="Wingding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1D17DBE"/>
    <w:multiLevelType w:val="hybridMultilevel"/>
    <w:tmpl w:val="D3BA3366"/>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32D0532"/>
    <w:multiLevelType w:val="hybridMultilevel"/>
    <w:tmpl w:val="815416B6"/>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68537BED"/>
    <w:multiLevelType w:val="hybridMultilevel"/>
    <w:tmpl w:val="60B44CC0"/>
    <w:lvl w:ilvl="0" w:tplc="04050005">
      <w:start w:val="1"/>
      <w:numFmt w:val="bullet"/>
      <w:lvlText w:val=""/>
      <w:lvlJc w:val="left"/>
      <w:pPr>
        <w:tabs>
          <w:tab w:val="num" w:pos="720"/>
        </w:tabs>
        <w:ind w:left="720" w:hanging="360"/>
      </w:pPr>
      <w:rPr>
        <w:rFonts w:ascii="Wingdings" w:hAnsi="Wingding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9E84244"/>
    <w:multiLevelType w:val="hybridMultilevel"/>
    <w:tmpl w:val="F04AD844"/>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6B07CDD"/>
    <w:multiLevelType w:val="hybridMultilevel"/>
    <w:tmpl w:val="69BA9E84"/>
    <w:lvl w:ilvl="0" w:tplc="00285854">
      <w:start w:val="1"/>
      <w:numFmt w:val="bullet"/>
      <w:lvlText w:val=""/>
      <w:lvlJc w:val="left"/>
      <w:pPr>
        <w:ind w:left="1722" w:hanging="360"/>
      </w:pPr>
      <w:rPr>
        <w:rFonts w:ascii="Symbol" w:hAnsi="Symbol" w:hint="default"/>
      </w:rPr>
    </w:lvl>
    <w:lvl w:ilvl="1" w:tplc="04050003">
      <w:start w:val="1"/>
      <w:numFmt w:val="bullet"/>
      <w:lvlText w:val="o"/>
      <w:lvlJc w:val="left"/>
      <w:pPr>
        <w:ind w:left="2442" w:hanging="360"/>
      </w:pPr>
      <w:rPr>
        <w:rFonts w:ascii="Courier New" w:hAnsi="Courier New" w:cs="Courier New" w:hint="default"/>
      </w:rPr>
    </w:lvl>
    <w:lvl w:ilvl="2" w:tplc="04050005">
      <w:start w:val="1"/>
      <w:numFmt w:val="bullet"/>
      <w:lvlText w:val=""/>
      <w:lvlJc w:val="left"/>
      <w:pPr>
        <w:ind w:left="3162" w:hanging="360"/>
      </w:pPr>
      <w:rPr>
        <w:rFonts w:ascii="Wingdings" w:hAnsi="Wingdings" w:hint="default"/>
      </w:rPr>
    </w:lvl>
    <w:lvl w:ilvl="3" w:tplc="04050001">
      <w:start w:val="1"/>
      <w:numFmt w:val="bullet"/>
      <w:lvlText w:val=""/>
      <w:lvlJc w:val="left"/>
      <w:pPr>
        <w:ind w:left="3882" w:hanging="360"/>
      </w:pPr>
      <w:rPr>
        <w:rFonts w:ascii="Symbol" w:hAnsi="Symbol" w:hint="default"/>
      </w:rPr>
    </w:lvl>
    <w:lvl w:ilvl="4" w:tplc="04050003">
      <w:start w:val="1"/>
      <w:numFmt w:val="bullet"/>
      <w:lvlText w:val="o"/>
      <w:lvlJc w:val="left"/>
      <w:pPr>
        <w:ind w:left="4602" w:hanging="360"/>
      </w:pPr>
      <w:rPr>
        <w:rFonts w:ascii="Courier New" w:hAnsi="Courier New" w:cs="Courier New" w:hint="default"/>
      </w:rPr>
    </w:lvl>
    <w:lvl w:ilvl="5" w:tplc="04050005">
      <w:start w:val="1"/>
      <w:numFmt w:val="bullet"/>
      <w:lvlText w:val=""/>
      <w:lvlJc w:val="left"/>
      <w:pPr>
        <w:ind w:left="5322" w:hanging="360"/>
      </w:pPr>
      <w:rPr>
        <w:rFonts w:ascii="Wingdings" w:hAnsi="Wingdings" w:hint="default"/>
      </w:rPr>
    </w:lvl>
    <w:lvl w:ilvl="6" w:tplc="04050001">
      <w:start w:val="1"/>
      <w:numFmt w:val="bullet"/>
      <w:lvlText w:val=""/>
      <w:lvlJc w:val="left"/>
      <w:pPr>
        <w:ind w:left="6042" w:hanging="360"/>
      </w:pPr>
      <w:rPr>
        <w:rFonts w:ascii="Symbol" w:hAnsi="Symbol" w:hint="default"/>
      </w:rPr>
    </w:lvl>
    <w:lvl w:ilvl="7" w:tplc="04050003">
      <w:start w:val="1"/>
      <w:numFmt w:val="bullet"/>
      <w:lvlText w:val="o"/>
      <w:lvlJc w:val="left"/>
      <w:pPr>
        <w:ind w:left="6762" w:hanging="360"/>
      </w:pPr>
      <w:rPr>
        <w:rFonts w:ascii="Courier New" w:hAnsi="Courier New" w:cs="Courier New" w:hint="default"/>
      </w:rPr>
    </w:lvl>
    <w:lvl w:ilvl="8" w:tplc="04050005">
      <w:start w:val="1"/>
      <w:numFmt w:val="bullet"/>
      <w:lvlText w:val=""/>
      <w:lvlJc w:val="left"/>
      <w:pPr>
        <w:ind w:left="7482" w:hanging="360"/>
      </w:pPr>
      <w:rPr>
        <w:rFonts w:ascii="Wingdings" w:hAnsi="Wingdings" w:hint="default"/>
      </w:rPr>
    </w:lvl>
  </w:abstractNum>
  <w:abstractNum w:abstractNumId="16" w15:restartNumberingAfterBreak="0">
    <w:nsid w:val="78970BD2"/>
    <w:multiLevelType w:val="hybridMultilevel"/>
    <w:tmpl w:val="A016E28E"/>
    <w:lvl w:ilvl="0" w:tplc="04050005">
      <w:start w:val="1"/>
      <w:numFmt w:val="bullet"/>
      <w:lvlText w:val=""/>
      <w:lvlJc w:val="left"/>
      <w:pPr>
        <w:tabs>
          <w:tab w:val="num" w:pos="720"/>
        </w:tabs>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7D324180"/>
    <w:multiLevelType w:val="hybridMultilevel"/>
    <w:tmpl w:val="18F4BC30"/>
    <w:lvl w:ilvl="0" w:tplc="07DAAA7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991587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0044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53671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009348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15132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332035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47156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46121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96923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2921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2580479">
    <w:abstractNumId w:val="15"/>
  </w:num>
  <w:num w:numId="12" w16cid:durableId="4214935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26286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581617">
    <w:abstractNumId w:val="2"/>
  </w:num>
  <w:num w:numId="15" w16cid:durableId="342710412">
    <w:abstractNumId w:val="1"/>
  </w:num>
  <w:num w:numId="16" w16cid:durableId="1643851712">
    <w:abstractNumId w:val="9"/>
  </w:num>
  <w:num w:numId="17" w16cid:durableId="2031682031">
    <w:abstractNumId w:val="3"/>
  </w:num>
  <w:num w:numId="18" w16cid:durableId="1140003409">
    <w:abstractNumId w:val="16"/>
  </w:num>
  <w:num w:numId="19" w16cid:durableId="1254513418">
    <w:abstractNumId w:val="0"/>
  </w:num>
  <w:num w:numId="20" w16cid:durableId="500199626">
    <w:abstractNumId w:val="7"/>
  </w:num>
  <w:num w:numId="21" w16cid:durableId="30418830">
    <w:abstractNumId w:val="17"/>
  </w:num>
  <w:num w:numId="22" w16cid:durableId="422072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C01"/>
    <w:rsid w:val="00032F02"/>
    <w:rsid w:val="00051B21"/>
    <w:rsid w:val="000562C8"/>
    <w:rsid w:val="00096316"/>
    <w:rsid w:val="000A2B1C"/>
    <w:rsid w:val="000B0AC4"/>
    <w:rsid w:val="0010314C"/>
    <w:rsid w:val="00125B75"/>
    <w:rsid w:val="001A2C95"/>
    <w:rsid w:val="001A4228"/>
    <w:rsid w:val="001D7C1E"/>
    <w:rsid w:val="00240299"/>
    <w:rsid w:val="002601C1"/>
    <w:rsid w:val="00265CC3"/>
    <w:rsid w:val="0026737C"/>
    <w:rsid w:val="00286837"/>
    <w:rsid w:val="002A226F"/>
    <w:rsid w:val="002A5EF5"/>
    <w:rsid w:val="002B6FB3"/>
    <w:rsid w:val="002B727B"/>
    <w:rsid w:val="002F3B18"/>
    <w:rsid w:val="002F4BBA"/>
    <w:rsid w:val="003012B5"/>
    <w:rsid w:val="00303782"/>
    <w:rsid w:val="003123C6"/>
    <w:rsid w:val="00323B98"/>
    <w:rsid w:val="003367FC"/>
    <w:rsid w:val="00366539"/>
    <w:rsid w:val="00396A0E"/>
    <w:rsid w:val="003D4D81"/>
    <w:rsid w:val="00416C75"/>
    <w:rsid w:val="00461817"/>
    <w:rsid w:val="00472CBE"/>
    <w:rsid w:val="00496736"/>
    <w:rsid w:val="004C79D1"/>
    <w:rsid w:val="004D73F4"/>
    <w:rsid w:val="00515119"/>
    <w:rsid w:val="00557270"/>
    <w:rsid w:val="00566E54"/>
    <w:rsid w:val="005674BF"/>
    <w:rsid w:val="005A475D"/>
    <w:rsid w:val="005E0365"/>
    <w:rsid w:val="005E3C55"/>
    <w:rsid w:val="005E4CDA"/>
    <w:rsid w:val="006302F3"/>
    <w:rsid w:val="006609DB"/>
    <w:rsid w:val="00683BE0"/>
    <w:rsid w:val="006B5FBA"/>
    <w:rsid w:val="006E289E"/>
    <w:rsid w:val="006F1EAF"/>
    <w:rsid w:val="00700CFA"/>
    <w:rsid w:val="007130E0"/>
    <w:rsid w:val="00720D6A"/>
    <w:rsid w:val="00792AFD"/>
    <w:rsid w:val="007A19F9"/>
    <w:rsid w:val="007A6290"/>
    <w:rsid w:val="007F55CD"/>
    <w:rsid w:val="007F5631"/>
    <w:rsid w:val="008013EA"/>
    <w:rsid w:val="00844F58"/>
    <w:rsid w:val="00860BCE"/>
    <w:rsid w:val="0086503D"/>
    <w:rsid w:val="008B38EA"/>
    <w:rsid w:val="008C0978"/>
    <w:rsid w:val="00932C9E"/>
    <w:rsid w:val="009650A8"/>
    <w:rsid w:val="0097106A"/>
    <w:rsid w:val="00983ED7"/>
    <w:rsid w:val="00990D76"/>
    <w:rsid w:val="009B121D"/>
    <w:rsid w:val="009C35B5"/>
    <w:rsid w:val="009D6866"/>
    <w:rsid w:val="00A0157F"/>
    <w:rsid w:val="00A46095"/>
    <w:rsid w:val="00A47E7B"/>
    <w:rsid w:val="00A917BB"/>
    <w:rsid w:val="00AC6285"/>
    <w:rsid w:val="00B44744"/>
    <w:rsid w:val="00B45A7B"/>
    <w:rsid w:val="00B504A8"/>
    <w:rsid w:val="00B91E29"/>
    <w:rsid w:val="00BC6D1E"/>
    <w:rsid w:val="00BC7E78"/>
    <w:rsid w:val="00BD3B39"/>
    <w:rsid w:val="00BE23DC"/>
    <w:rsid w:val="00C321F1"/>
    <w:rsid w:val="00C33F5E"/>
    <w:rsid w:val="00C356CB"/>
    <w:rsid w:val="00C56B27"/>
    <w:rsid w:val="00C67A30"/>
    <w:rsid w:val="00C71B4C"/>
    <w:rsid w:val="00C809E5"/>
    <w:rsid w:val="00C81D32"/>
    <w:rsid w:val="00C90CBD"/>
    <w:rsid w:val="00CD54EA"/>
    <w:rsid w:val="00D150F8"/>
    <w:rsid w:val="00D80735"/>
    <w:rsid w:val="00DA1F95"/>
    <w:rsid w:val="00E21927"/>
    <w:rsid w:val="00E27417"/>
    <w:rsid w:val="00E44932"/>
    <w:rsid w:val="00E82C4A"/>
    <w:rsid w:val="00EB31E8"/>
    <w:rsid w:val="00ED1C07"/>
    <w:rsid w:val="00ED2884"/>
    <w:rsid w:val="00ED3C01"/>
    <w:rsid w:val="00EE361C"/>
    <w:rsid w:val="00EF1195"/>
    <w:rsid w:val="00EF1619"/>
    <w:rsid w:val="00F0213D"/>
    <w:rsid w:val="00F04F76"/>
    <w:rsid w:val="00F101F7"/>
    <w:rsid w:val="00F61463"/>
    <w:rsid w:val="00F7479C"/>
    <w:rsid w:val="00F773D7"/>
    <w:rsid w:val="00FC1A52"/>
    <w:rsid w:val="00FF53C4"/>
    <w:rsid w:val="00FF72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6B47D"/>
  <w15:docId w15:val="{561B87DF-F39B-4A1C-95B4-49CE0C94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6737C"/>
    <w:pPr>
      <w:keepNext/>
      <w:spacing w:after="0" w:line="240" w:lineRule="auto"/>
      <w:jc w:val="center"/>
      <w:outlineLvl w:val="0"/>
    </w:pPr>
    <w:rPr>
      <w:rFonts w:ascii="Times New Roman" w:eastAsia="Times New Roman" w:hAnsi="Times New Roman" w:cs="Times New Roman"/>
      <w:b/>
      <w:i/>
      <w:smallCaps/>
      <w:sz w:val="28"/>
      <w:szCs w:val="20"/>
      <w:lang w:eastAsia="cs-CZ"/>
    </w:rPr>
  </w:style>
  <w:style w:type="paragraph" w:styleId="Nadpis2">
    <w:name w:val="heading 2"/>
    <w:basedOn w:val="Normln"/>
    <w:next w:val="Normln"/>
    <w:link w:val="Nadpis2Char"/>
    <w:uiPriority w:val="9"/>
    <w:semiHidden/>
    <w:unhideWhenUsed/>
    <w:qFormat/>
    <w:rsid w:val="0026737C"/>
    <w:pPr>
      <w:keepNext/>
      <w:spacing w:before="240" w:after="60" w:line="240" w:lineRule="auto"/>
      <w:outlineLvl w:val="1"/>
    </w:pPr>
    <w:rPr>
      <w:rFonts w:ascii="Cambria" w:eastAsia="Times New Roman" w:hAnsi="Cambria" w:cs="Times New Roman"/>
      <w:b/>
      <w:bCs/>
      <w:i/>
      <w:iCs/>
      <w:sz w:val="28"/>
      <w:szCs w:val="28"/>
      <w:lang w:eastAsia="cs-CZ"/>
    </w:rPr>
  </w:style>
  <w:style w:type="paragraph" w:styleId="Nadpis3">
    <w:name w:val="heading 3"/>
    <w:basedOn w:val="Normln"/>
    <w:next w:val="Normln"/>
    <w:link w:val="Nadpis3Char"/>
    <w:uiPriority w:val="9"/>
    <w:unhideWhenUsed/>
    <w:qFormat/>
    <w:rsid w:val="0026737C"/>
    <w:pPr>
      <w:keepNext/>
      <w:spacing w:before="240" w:after="60" w:line="240" w:lineRule="auto"/>
      <w:outlineLvl w:val="2"/>
    </w:pPr>
    <w:rPr>
      <w:rFonts w:ascii="Cambria" w:eastAsia="Times New Roman" w:hAnsi="Cambria" w:cs="Times New Roman"/>
      <w:b/>
      <w:bCs/>
      <w:sz w:val="26"/>
      <w:szCs w:val="26"/>
      <w:lang w:eastAsia="cs-CZ"/>
    </w:rPr>
  </w:style>
  <w:style w:type="paragraph" w:styleId="Nadpis4">
    <w:name w:val="heading 4"/>
    <w:basedOn w:val="Normln"/>
    <w:next w:val="Normln"/>
    <w:link w:val="Nadpis4Char"/>
    <w:unhideWhenUsed/>
    <w:qFormat/>
    <w:rsid w:val="0026737C"/>
    <w:pPr>
      <w:keepNext/>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uiPriority w:val="9"/>
    <w:semiHidden/>
    <w:unhideWhenUsed/>
    <w:qFormat/>
    <w:rsid w:val="0026737C"/>
    <w:pPr>
      <w:spacing w:before="240" w:after="60" w:line="240" w:lineRule="auto"/>
      <w:outlineLvl w:val="4"/>
    </w:pPr>
    <w:rPr>
      <w:rFonts w:ascii="Calibri" w:eastAsia="Times New Roman" w:hAnsi="Calibri" w:cs="Times New Roman"/>
      <w:b/>
      <w:bCs/>
      <w:i/>
      <w:iCs/>
      <w:sz w:val="26"/>
      <w:szCs w:val="26"/>
      <w:lang w:eastAsia="cs-CZ"/>
    </w:rPr>
  </w:style>
  <w:style w:type="paragraph" w:styleId="Nadpis6">
    <w:name w:val="heading 6"/>
    <w:basedOn w:val="Normln"/>
    <w:next w:val="Normln"/>
    <w:link w:val="Nadpis6Char"/>
    <w:uiPriority w:val="9"/>
    <w:unhideWhenUsed/>
    <w:qFormat/>
    <w:rsid w:val="0026737C"/>
    <w:pPr>
      <w:spacing w:before="240" w:after="60" w:line="240" w:lineRule="auto"/>
      <w:outlineLvl w:val="5"/>
    </w:pPr>
    <w:rPr>
      <w:rFonts w:ascii="Calibri" w:eastAsia="Times New Roman" w:hAnsi="Calibri" w:cs="Times New Roman"/>
      <w:b/>
      <w:bCs/>
      <w:lang w:eastAsia="cs-CZ"/>
    </w:rPr>
  </w:style>
  <w:style w:type="paragraph" w:styleId="Nadpis8">
    <w:name w:val="heading 8"/>
    <w:basedOn w:val="Normln"/>
    <w:next w:val="Normln"/>
    <w:link w:val="Nadpis8Char"/>
    <w:uiPriority w:val="9"/>
    <w:unhideWhenUsed/>
    <w:qFormat/>
    <w:rsid w:val="0026737C"/>
    <w:pPr>
      <w:spacing w:before="240" w:after="60" w:line="240" w:lineRule="auto"/>
      <w:outlineLvl w:val="7"/>
    </w:pPr>
    <w:rPr>
      <w:rFonts w:ascii="Calibri" w:eastAsia="Times New Roman" w:hAnsi="Calibri" w:cs="Times New Roman"/>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737C"/>
    <w:rPr>
      <w:rFonts w:ascii="Times New Roman" w:eastAsia="Times New Roman" w:hAnsi="Times New Roman" w:cs="Times New Roman"/>
      <w:b/>
      <w:i/>
      <w:smallCaps/>
      <w:sz w:val="28"/>
      <w:szCs w:val="20"/>
      <w:lang w:eastAsia="cs-CZ"/>
    </w:rPr>
  </w:style>
  <w:style w:type="character" w:customStyle="1" w:styleId="Nadpis2Char">
    <w:name w:val="Nadpis 2 Char"/>
    <w:basedOn w:val="Standardnpsmoodstavce"/>
    <w:link w:val="Nadpis2"/>
    <w:uiPriority w:val="9"/>
    <w:semiHidden/>
    <w:rsid w:val="0026737C"/>
    <w:rPr>
      <w:rFonts w:ascii="Cambria" w:eastAsia="Times New Roman" w:hAnsi="Cambria" w:cs="Times New Roman"/>
      <w:b/>
      <w:bCs/>
      <w:i/>
      <w:iCs/>
      <w:sz w:val="28"/>
      <w:szCs w:val="28"/>
      <w:lang w:eastAsia="cs-CZ"/>
    </w:rPr>
  </w:style>
  <w:style w:type="character" w:customStyle="1" w:styleId="Nadpis3Char">
    <w:name w:val="Nadpis 3 Char"/>
    <w:basedOn w:val="Standardnpsmoodstavce"/>
    <w:link w:val="Nadpis3"/>
    <w:uiPriority w:val="9"/>
    <w:rsid w:val="0026737C"/>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rsid w:val="0026737C"/>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uiPriority w:val="9"/>
    <w:semiHidden/>
    <w:rsid w:val="0026737C"/>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
    <w:rsid w:val="0026737C"/>
    <w:rPr>
      <w:rFonts w:ascii="Calibri" w:eastAsia="Times New Roman" w:hAnsi="Calibri" w:cs="Times New Roman"/>
      <w:b/>
      <w:bCs/>
      <w:lang w:eastAsia="cs-CZ"/>
    </w:rPr>
  </w:style>
  <w:style w:type="character" w:customStyle="1" w:styleId="Nadpis8Char">
    <w:name w:val="Nadpis 8 Char"/>
    <w:basedOn w:val="Standardnpsmoodstavce"/>
    <w:link w:val="Nadpis8"/>
    <w:uiPriority w:val="9"/>
    <w:rsid w:val="0026737C"/>
    <w:rPr>
      <w:rFonts w:ascii="Calibri" w:eastAsia="Times New Roman" w:hAnsi="Calibri" w:cs="Times New Roman"/>
      <w:i/>
      <w:iCs/>
      <w:sz w:val="24"/>
      <w:szCs w:val="24"/>
      <w:lang w:eastAsia="cs-CZ"/>
    </w:rPr>
  </w:style>
  <w:style w:type="paragraph" w:styleId="Normlnweb">
    <w:name w:val="Normal (Web)"/>
    <w:basedOn w:val="Normln"/>
    <w:uiPriority w:val="99"/>
    <w:unhideWhenUsed/>
    <w:rsid w:val="0026737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komente">
    <w:name w:val="annotation text"/>
    <w:basedOn w:val="Normln"/>
    <w:link w:val="TextkomenteChar"/>
    <w:semiHidden/>
    <w:unhideWhenUsed/>
    <w:rsid w:val="0026737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26737C"/>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26737C"/>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6737C"/>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paragraph" w:styleId="Nzev">
    <w:name w:val="Title"/>
    <w:basedOn w:val="Normln"/>
    <w:link w:val="NzevChar"/>
    <w:qFormat/>
    <w:rsid w:val="0026737C"/>
    <w:pPr>
      <w:spacing w:after="0" w:line="240" w:lineRule="auto"/>
      <w:jc w:val="center"/>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rsid w:val="0026737C"/>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26737C"/>
    <w:pPr>
      <w:spacing w:after="0" w:line="240" w:lineRule="auto"/>
      <w:jc w:val="both"/>
    </w:pPr>
    <w:rPr>
      <w:rFonts w:ascii="Times New Roman" w:eastAsia="Times New Roman" w:hAnsi="Times New Roman" w:cs="Times New Roman"/>
      <w:i/>
      <w:sz w:val="24"/>
      <w:szCs w:val="20"/>
      <w:lang w:eastAsia="cs-CZ"/>
    </w:rPr>
  </w:style>
  <w:style w:type="character" w:customStyle="1" w:styleId="ZkladntextChar">
    <w:name w:val="Základní text Char"/>
    <w:basedOn w:val="Standardnpsmoodstavce"/>
    <w:link w:val="Zkladntext"/>
    <w:uiPriority w:val="99"/>
    <w:rsid w:val="0026737C"/>
    <w:rPr>
      <w:rFonts w:ascii="Times New Roman" w:eastAsia="Times New Roman" w:hAnsi="Times New Roman" w:cs="Times New Roman"/>
      <w:i/>
      <w:sz w:val="24"/>
      <w:szCs w:val="20"/>
      <w:lang w:eastAsia="cs-CZ"/>
    </w:rPr>
  </w:style>
  <w:style w:type="paragraph" w:styleId="Zkladntextodsazen">
    <w:name w:val="Body Text Indent"/>
    <w:basedOn w:val="Normln"/>
    <w:link w:val="ZkladntextodsazenChar"/>
    <w:uiPriority w:val="99"/>
    <w:unhideWhenUsed/>
    <w:rsid w:val="0026737C"/>
    <w:pPr>
      <w:spacing w:after="120" w:line="240" w:lineRule="auto"/>
      <w:ind w:left="283"/>
    </w:pPr>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uiPriority w:val="99"/>
    <w:rsid w:val="0026737C"/>
    <w:rPr>
      <w:rFonts w:ascii="Times New Roman" w:eastAsia="Times New Roman" w:hAnsi="Times New Roman" w:cs="Times New Roman"/>
      <w:sz w:val="20"/>
      <w:szCs w:val="20"/>
      <w:lang w:eastAsia="cs-CZ"/>
    </w:rPr>
  </w:style>
  <w:style w:type="paragraph" w:styleId="Podnadpis">
    <w:name w:val="Subtitle"/>
    <w:basedOn w:val="Normln"/>
    <w:link w:val="PodnadpisChar"/>
    <w:uiPriority w:val="99"/>
    <w:qFormat/>
    <w:rsid w:val="0026737C"/>
    <w:pPr>
      <w:spacing w:after="0" w:line="240" w:lineRule="auto"/>
      <w:jc w:val="center"/>
    </w:pPr>
    <w:rPr>
      <w:rFonts w:ascii="Times New Roman" w:eastAsia="Times New Roman" w:hAnsi="Times New Roman" w:cs="Times New Roman"/>
      <w:b/>
      <w:sz w:val="24"/>
      <w:szCs w:val="20"/>
      <w:lang w:eastAsia="cs-CZ"/>
    </w:rPr>
  </w:style>
  <w:style w:type="character" w:customStyle="1" w:styleId="PodnadpisChar">
    <w:name w:val="Podnadpis Char"/>
    <w:basedOn w:val="Standardnpsmoodstavce"/>
    <w:link w:val="Podnadpis"/>
    <w:uiPriority w:val="99"/>
    <w:rsid w:val="0026737C"/>
    <w:rPr>
      <w:rFonts w:ascii="Times New Roman" w:eastAsia="Times New Roman" w:hAnsi="Times New Roman" w:cs="Times New Roman"/>
      <w:b/>
      <w:sz w:val="24"/>
      <w:szCs w:val="20"/>
      <w:lang w:eastAsia="cs-CZ"/>
    </w:rPr>
  </w:style>
  <w:style w:type="character" w:customStyle="1" w:styleId="Zkladntext2Char">
    <w:name w:val="Základní text 2 Char"/>
    <w:aliases w:val="Char Char"/>
    <w:basedOn w:val="Standardnpsmoodstavce"/>
    <w:link w:val="Zkladntext2"/>
    <w:uiPriority w:val="99"/>
    <w:semiHidden/>
    <w:locked/>
    <w:rsid w:val="0026737C"/>
  </w:style>
  <w:style w:type="paragraph" w:styleId="Zkladntext2">
    <w:name w:val="Body Text 2"/>
    <w:aliases w:val="Char"/>
    <w:basedOn w:val="Normln"/>
    <w:link w:val="Zkladntext2Char"/>
    <w:uiPriority w:val="99"/>
    <w:semiHidden/>
    <w:unhideWhenUsed/>
    <w:rsid w:val="0026737C"/>
    <w:pPr>
      <w:spacing w:after="120" w:line="480" w:lineRule="auto"/>
    </w:pPr>
  </w:style>
  <w:style w:type="character" w:customStyle="1" w:styleId="Zkladntext2Char1">
    <w:name w:val="Základní text 2 Char1"/>
    <w:aliases w:val="Char Char1"/>
    <w:basedOn w:val="Standardnpsmoodstavce"/>
    <w:uiPriority w:val="99"/>
    <w:semiHidden/>
    <w:rsid w:val="0026737C"/>
  </w:style>
  <w:style w:type="character" w:customStyle="1" w:styleId="Zkladntext3Char">
    <w:name w:val="Základní text 3 Char"/>
    <w:basedOn w:val="Standardnpsmoodstavce"/>
    <w:link w:val="Zkladntext3"/>
    <w:uiPriority w:val="99"/>
    <w:semiHidden/>
    <w:rsid w:val="0026737C"/>
    <w:rPr>
      <w:rFonts w:ascii="Times New Roman" w:eastAsia="Times New Roman" w:hAnsi="Times New Roman" w:cs="Times New Roman"/>
      <w:sz w:val="16"/>
      <w:szCs w:val="16"/>
      <w:lang w:eastAsia="cs-CZ"/>
    </w:rPr>
  </w:style>
  <w:style w:type="paragraph" w:styleId="Zkladntext3">
    <w:name w:val="Body Text 3"/>
    <w:basedOn w:val="Normln"/>
    <w:link w:val="Zkladntext3Char"/>
    <w:uiPriority w:val="99"/>
    <w:semiHidden/>
    <w:unhideWhenUsed/>
    <w:rsid w:val="0026737C"/>
    <w:pPr>
      <w:spacing w:after="120" w:line="240" w:lineRule="auto"/>
    </w:pPr>
    <w:rPr>
      <w:rFonts w:ascii="Times New Roman" w:eastAsia="Times New Roman" w:hAnsi="Times New Roman" w:cs="Times New Roman"/>
      <w:sz w:val="16"/>
      <w:szCs w:val="16"/>
      <w:lang w:eastAsia="cs-CZ"/>
    </w:rPr>
  </w:style>
  <w:style w:type="character" w:customStyle="1" w:styleId="Zkladntextodsazen2Char">
    <w:name w:val="Základní text odsazený 2 Char"/>
    <w:basedOn w:val="Standardnpsmoodstavce"/>
    <w:link w:val="Zkladntextodsazen2"/>
    <w:uiPriority w:val="99"/>
    <w:semiHidden/>
    <w:rsid w:val="0026737C"/>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26737C"/>
    <w:pPr>
      <w:spacing w:after="120" w:line="480" w:lineRule="auto"/>
      <w:ind w:left="283"/>
    </w:pPr>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rsid w:val="0026737C"/>
    <w:rPr>
      <w:rFonts w:ascii="Tahoma" w:eastAsia="Times New Roman" w:hAnsi="Tahoma" w:cs="Tahoma"/>
      <w:sz w:val="16"/>
      <w:szCs w:val="16"/>
      <w:lang w:eastAsia="cs-CZ"/>
    </w:rPr>
  </w:style>
  <w:style w:type="paragraph" w:styleId="Textbubliny">
    <w:name w:val="Balloon Text"/>
    <w:basedOn w:val="Normln"/>
    <w:link w:val="TextbublinyChar"/>
    <w:uiPriority w:val="99"/>
    <w:semiHidden/>
    <w:unhideWhenUsed/>
    <w:rsid w:val="0026737C"/>
    <w:pPr>
      <w:spacing w:after="0" w:line="240" w:lineRule="auto"/>
    </w:pPr>
    <w:rPr>
      <w:rFonts w:ascii="Tahoma" w:eastAsia="Times New Roman" w:hAnsi="Tahoma" w:cs="Tahoma"/>
      <w:sz w:val="16"/>
      <w:szCs w:val="16"/>
      <w:lang w:eastAsia="cs-CZ"/>
    </w:rPr>
  </w:style>
  <w:style w:type="paragraph" w:styleId="Bezmezer">
    <w:name w:val="No Spacing"/>
    <w:uiPriority w:val="1"/>
    <w:qFormat/>
    <w:rsid w:val="0026737C"/>
    <w:pPr>
      <w:spacing w:after="0" w:line="240" w:lineRule="auto"/>
    </w:pPr>
    <w:rPr>
      <w:rFonts w:ascii="Calibri" w:eastAsia="Calibri" w:hAnsi="Calibri" w:cs="Times New Roman"/>
    </w:rPr>
  </w:style>
  <w:style w:type="paragraph" w:styleId="Odstavecseseznamem">
    <w:name w:val="List Paragraph"/>
    <w:basedOn w:val="Normln"/>
    <w:uiPriority w:val="34"/>
    <w:qFormat/>
    <w:rsid w:val="0026737C"/>
    <w:pPr>
      <w:spacing w:after="0" w:line="240" w:lineRule="auto"/>
      <w:ind w:left="720"/>
      <w:contextualSpacing/>
    </w:pPr>
    <w:rPr>
      <w:rFonts w:ascii="Times New Roman" w:eastAsia="Times New Roman" w:hAnsi="Times New Roman" w:cs="Times New Roman"/>
      <w:sz w:val="20"/>
      <w:szCs w:val="20"/>
      <w:lang w:eastAsia="cs-CZ"/>
    </w:rPr>
  </w:style>
  <w:style w:type="paragraph" w:customStyle="1" w:styleId="Zkladntext21">
    <w:name w:val="Základní text 21"/>
    <w:basedOn w:val="Normln"/>
    <w:uiPriority w:val="99"/>
    <w:rsid w:val="0026737C"/>
    <w:pPr>
      <w:suppressAutoHyphens/>
      <w:spacing w:after="0" w:line="240" w:lineRule="auto"/>
    </w:pPr>
    <w:rPr>
      <w:rFonts w:ascii="Times New Roman" w:eastAsia="Times New Roman" w:hAnsi="Times New Roman" w:cs="Times New Roman"/>
      <w:sz w:val="24"/>
      <w:szCs w:val="20"/>
      <w:lang w:eastAsia="ar-SA"/>
    </w:rPr>
  </w:style>
  <w:style w:type="paragraph" w:customStyle="1" w:styleId="Default">
    <w:name w:val="Default"/>
    <w:uiPriority w:val="99"/>
    <w:rsid w:val="0026737C"/>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
    <w:name w:val="TableGrid"/>
    <w:rsid w:val="002B727B"/>
    <w:pPr>
      <w:spacing w:after="0" w:line="240" w:lineRule="auto"/>
    </w:pPr>
    <w:rPr>
      <w:rFonts w:eastAsiaTheme="minorEastAsia"/>
      <w:kern w:val="2"/>
      <w:sz w:val="24"/>
      <w:szCs w:val="24"/>
      <w:lang w:eastAsia="cs-CZ"/>
      <w14:ligatures w14:val="standardContextual"/>
    </w:rPr>
    <w:tblPr>
      <w:tblCellMar>
        <w:top w:w="0" w:type="dxa"/>
        <w:left w:w="0" w:type="dxa"/>
        <w:bottom w:w="0" w:type="dxa"/>
        <w:right w:w="0" w:type="dxa"/>
      </w:tblCellMar>
    </w:tblPr>
  </w:style>
  <w:style w:type="paragraph" w:styleId="Zhlav">
    <w:name w:val="header"/>
    <w:basedOn w:val="Normln"/>
    <w:link w:val="ZhlavChar"/>
    <w:uiPriority w:val="99"/>
    <w:unhideWhenUsed/>
    <w:rsid w:val="00700C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0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choust@volny.cz" TargetMode="External"/><Relationship Id="rId13" Type="http://schemas.openxmlformats.org/officeDocument/2006/relationships/image" Target="media/image1.emf"/><Relationship Id="rId18" Type="http://schemas.openxmlformats.org/officeDocument/2006/relationships/hyperlink" Target="mailto:zschoust@volny.c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zschoust.cz/" TargetMode="External"/><Relationship Id="rId12" Type="http://schemas.openxmlformats.org/officeDocument/2006/relationships/hyperlink" Target="mailto:vokalova@zschoust.cz" TargetMode="External"/><Relationship Id="rId17" Type="http://schemas.openxmlformats.org/officeDocument/2006/relationships/hyperlink" Target="http://www.zschoust.c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Microsoft_Excel_97-2003_Worksheet1.xls"/><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schoust@volny.cz"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hyperlink" Target="http://www.zschoust.cz/"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schoust@volny.cz" TargetMode="External"/><Relationship Id="rId14" Type="http://schemas.openxmlformats.org/officeDocument/2006/relationships/oleObject" Target="embeddings/Microsoft_Excel_97-2003_Worksheet.xls"/><Relationship Id="rId22"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Pages>
  <Words>3692</Words>
  <Characters>21788</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Krejza</dc:creator>
  <cp:lastModifiedBy>Mgr. Květoslava Vokalová</cp:lastModifiedBy>
  <cp:revision>19</cp:revision>
  <cp:lastPrinted>2024-09-27T07:47:00Z</cp:lastPrinted>
  <dcterms:created xsi:type="dcterms:W3CDTF">2025-10-09T14:52:00Z</dcterms:created>
  <dcterms:modified xsi:type="dcterms:W3CDTF">2025-10-13T06:37:00Z</dcterms:modified>
</cp:coreProperties>
</file>